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02" w:rsidRDefault="00D87302" w:rsidP="00D87302">
      <w:pPr>
        <w:pStyle w:val="af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D87302" w:rsidRDefault="00D87302" w:rsidP="00D87302">
      <w:pPr>
        <w:pStyle w:val="af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приказу № 50 от 28.02.2023 г.</w:t>
      </w:r>
    </w:p>
    <w:p w:rsidR="007F4CFF" w:rsidRDefault="007F4CFF" w:rsidP="00A81D65">
      <w:pPr>
        <w:pStyle w:val="10"/>
        <w:suppressAutoHyphens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7139B0" w:rsidRPr="00436FD0" w:rsidRDefault="007139B0" w:rsidP="00A81D65">
      <w:pPr>
        <w:pStyle w:val="10"/>
        <w:suppressAutoHyphens/>
        <w:spacing w:line="276" w:lineRule="auto"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Типовая форма 2.17</w:t>
      </w:r>
    </w:p>
    <w:p w:rsidR="00375153" w:rsidRPr="00436FD0" w:rsidRDefault="007139B0" w:rsidP="00A81D65">
      <w:pPr>
        <w:pStyle w:val="10"/>
        <w:suppressAutoHyphens/>
        <w:spacing w:line="276" w:lineRule="auto"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 xml:space="preserve">доходного договора на обучение по программам дополнительного профессионального образования </w:t>
      </w:r>
    </w:p>
    <w:p w:rsidR="00A81D65" w:rsidRPr="00436FD0" w:rsidRDefault="006C3681" w:rsidP="00A81D65">
      <w:pPr>
        <w:pStyle w:val="10"/>
        <w:suppressAutoHyphens/>
        <w:spacing w:line="276" w:lineRule="auto"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ДОГОВОР №</w:t>
      </w:r>
      <w:r w:rsidR="00A62585" w:rsidRPr="00436FD0">
        <w:rPr>
          <w:b/>
          <w:sz w:val="22"/>
          <w:szCs w:val="22"/>
        </w:rPr>
        <w:t>______________</w:t>
      </w:r>
    </w:p>
    <w:p w:rsidR="002735AF" w:rsidRPr="00436FD0" w:rsidRDefault="002735AF" w:rsidP="00A81D65">
      <w:pPr>
        <w:pStyle w:val="10"/>
        <w:suppressAutoHyphens/>
        <w:spacing w:line="276" w:lineRule="auto"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оказания услуг по обучению по программам дополнительного профессионального образования</w:t>
      </w:r>
    </w:p>
    <w:p w:rsidR="009D0F7C" w:rsidRPr="00436FD0" w:rsidRDefault="009D0F7C" w:rsidP="00A81D65">
      <w:pPr>
        <w:pStyle w:val="10"/>
        <w:suppressAutoHyphens/>
        <w:spacing w:line="276" w:lineRule="auto"/>
        <w:jc w:val="center"/>
        <w:rPr>
          <w:b/>
          <w:sz w:val="22"/>
          <w:szCs w:val="22"/>
        </w:rPr>
      </w:pPr>
    </w:p>
    <w:p w:rsidR="00A81D65" w:rsidRPr="00436FD0" w:rsidRDefault="00A81D65" w:rsidP="00436FD0">
      <w:pPr>
        <w:pStyle w:val="10"/>
        <w:suppressAutoHyphens/>
        <w:spacing w:line="276" w:lineRule="auto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 xml:space="preserve">г. Москва                                                                             </w:t>
      </w:r>
      <w:r w:rsidR="001279F8">
        <w:rPr>
          <w:b/>
          <w:sz w:val="22"/>
          <w:szCs w:val="22"/>
        </w:rPr>
        <w:tab/>
        <w:t xml:space="preserve">     </w:t>
      </w:r>
      <w:r w:rsidRPr="00436FD0">
        <w:rPr>
          <w:b/>
          <w:sz w:val="22"/>
          <w:szCs w:val="22"/>
        </w:rPr>
        <w:t xml:space="preserve">                  </w:t>
      </w:r>
      <w:r w:rsidR="00EA79AD" w:rsidRPr="00436FD0">
        <w:rPr>
          <w:b/>
          <w:sz w:val="22"/>
          <w:szCs w:val="22"/>
        </w:rPr>
        <w:t xml:space="preserve">         </w:t>
      </w:r>
      <w:r w:rsidR="00A62585" w:rsidRPr="00436FD0">
        <w:rPr>
          <w:b/>
          <w:sz w:val="22"/>
          <w:szCs w:val="22"/>
        </w:rPr>
        <w:t>«__» ________ 20__ г.</w:t>
      </w:r>
    </w:p>
    <w:p w:rsidR="00AC3E1D" w:rsidRPr="00436FD0" w:rsidRDefault="00AC3E1D" w:rsidP="00AC3E1D">
      <w:pPr>
        <w:spacing w:line="276" w:lineRule="auto"/>
        <w:ind w:firstLine="720"/>
        <w:jc w:val="both"/>
        <w:rPr>
          <w:sz w:val="22"/>
          <w:szCs w:val="22"/>
        </w:rPr>
      </w:pPr>
    </w:p>
    <w:p w:rsidR="0073041F" w:rsidRPr="00436FD0" w:rsidRDefault="00375153" w:rsidP="007F4CFF">
      <w:pPr>
        <w:jc w:val="both"/>
        <w:rPr>
          <w:sz w:val="22"/>
          <w:szCs w:val="22"/>
        </w:rPr>
      </w:pPr>
      <w:proofErr w:type="gramStart"/>
      <w:r w:rsidRPr="00436FD0">
        <w:rPr>
          <w:b/>
          <w:sz w:val="22"/>
          <w:szCs w:val="22"/>
        </w:rPr>
        <w:t>_______________________________</w:t>
      </w:r>
      <w:r w:rsidR="008F599F">
        <w:rPr>
          <w:b/>
          <w:sz w:val="22"/>
          <w:szCs w:val="22"/>
        </w:rPr>
        <w:t xml:space="preserve"> (_______)</w:t>
      </w:r>
      <w:r w:rsidR="0081507A" w:rsidRPr="00436FD0">
        <w:rPr>
          <w:sz w:val="22"/>
          <w:szCs w:val="22"/>
        </w:rPr>
        <w:t xml:space="preserve">, именуемое в дальнейшем </w:t>
      </w:r>
      <w:r w:rsidR="0081507A" w:rsidRPr="00436FD0">
        <w:rPr>
          <w:b/>
          <w:sz w:val="22"/>
          <w:szCs w:val="22"/>
        </w:rPr>
        <w:t>«Заказчик»,</w:t>
      </w:r>
      <w:r w:rsidR="0081507A" w:rsidRPr="00436FD0">
        <w:rPr>
          <w:sz w:val="22"/>
          <w:szCs w:val="22"/>
        </w:rPr>
        <w:t xml:space="preserve"> в лице </w:t>
      </w:r>
      <w:r w:rsidRPr="00436FD0">
        <w:rPr>
          <w:b/>
          <w:sz w:val="22"/>
          <w:szCs w:val="22"/>
        </w:rPr>
        <w:t>___________________________</w:t>
      </w:r>
      <w:r w:rsidR="00AC3E1D" w:rsidRPr="00436FD0">
        <w:rPr>
          <w:b/>
          <w:sz w:val="22"/>
          <w:szCs w:val="22"/>
        </w:rPr>
        <w:t xml:space="preserve">, </w:t>
      </w:r>
      <w:r w:rsidR="00AC3E1D" w:rsidRPr="00436FD0">
        <w:rPr>
          <w:sz w:val="22"/>
          <w:szCs w:val="22"/>
        </w:rPr>
        <w:t xml:space="preserve">действующего на основании </w:t>
      </w:r>
      <w:r w:rsidR="0020463A">
        <w:rPr>
          <w:sz w:val="22"/>
          <w:szCs w:val="22"/>
        </w:rPr>
        <w:t>_______________</w:t>
      </w:r>
      <w:r w:rsidR="00AC3E1D" w:rsidRPr="00436FD0">
        <w:rPr>
          <w:sz w:val="22"/>
          <w:szCs w:val="22"/>
        </w:rPr>
        <w:t>, с одной стороны</w:t>
      </w:r>
      <w:r w:rsidR="0073041F" w:rsidRPr="00436FD0">
        <w:rPr>
          <w:sz w:val="22"/>
          <w:szCs w:val="22"/>
        </w:rPr>
        <w:t xml:space="preserve">, и </w:t>
      </w:r>
      <w:r w:rsidR="0073041F" w:rsidRPr="00436FD0">
        <w:rPr>
          <w:b/>
          <w:sz w:val="22"/>
          <w:szCs w:val="22"/>
        </w:rPr>
        <w:t>федеральное государственное унитарное предприятие «Всероссийский научно-исследовательский институт авиационных материалов» Национального исследовательского центра «Курчатовский институт» (НИЦ «Курчатовский институт» - ВИАМ)</w:t>
      </w:r>
      <w:r w:rsidR="0073041F" w:rsidRPr="00436FD0">
        <w:rPr>
          <w:sz w:val="22"/>
          <w:szCs w:val="22"/>
        </w:rPr>
        <w:t xml:space="preserve">, осуществляющее образовательную деятельность на основании лицензии </w:t>
      </w:r>
      <w:r w:rsidR="004C5C19" w:rsidRPr="00436FD0">
        <w:rPr>
          <w:sz w:val="22"/>
          <w:szCs w:val="22"/>
        </w:rPr>
        <w:t xml:space="preserve">№ ________, выданной Федеральной службой по надзору в сфере образования и науки </w:t>
      </w:r>
      <w:r w:rsidR="004C5C19" w:rsidRPr="00436FD0">
        <w:rPr>
          <w:b/>
          <w:sz w:val="22"/>
          <w:szCs w:val="22"/>
        </w:rPr>
        <w:t>«__» ________ 20__ г.</w:t>
      </w:r>
      <w:r w:rsidR="0073041F" w:rsidRPr="00436FD0">
        <w:rPr>
          <w:sz w:val="22"/>
          <w:szCs w:val="22"/>
        </w:rPr>
        <w:t xml:space="preserve">, именуемое в дальнейшем </w:t>
      </w:r>
      <w:r w:rsidR="0073041F" w:rsidRPr="00436FD0">
        <w:rPr>
          <w:b/>
          <w:sz w:val="22"/>
          <w:szCs w:val="22"/>
        </w:rPr>
        <w:t>«Исполнитель»</w:t>
      </w:r>
      <w:r w:rsidR="0073041F" w:rsidRPr="00436FD0">
        <w:rPr>
          <w:sz w:val="22"/>
          <w:szCs w:val="22"/>
        </w:rPr>
        <w:t>, в лице</w:t>
      </w:r>
      <w:r w:rsidRPr="00436FD0">
        <w:rPr>
          <w:b/>
          <w:sz w:val="22"/>
          <w:szCs w:val="22"/>
        </w:rPr>
        <w:t xml:space="preserve"> _____________________________</w:t>
      </w:r>
      <w:r w:rsidR="0073041F" w:rsidRPr="00436FD0">
        <w:rPr>
          <w:sz w:val="22"/>
          <w:szCs w:val="22"/>
        </w:rPr>
        <w:t xml:space="preserve">, действующего на основании </w:t>
      </w:r>
      <w:r w:rsidR="00C10B0B" w:rsidRPr="00436FD0">
        <w:rPr>
          <w:sz w:val="22"/>
          <w:szCs w:val="22"/>
        </w:rPr>
        <w:t>Устава/</w:t>
      </w:r>
      <w:r w:rsidR="004C5C19" w:rsidRPr="00436FD0">
        <w:rPr>
          <w:sz w:val="22"/>
          <w:szCs w:val="22"/>
        </w:rPr>
        <w:t>д</w:t>
      </w:r>
      <w:r w:rsidR="0073041F" w:rsidRPr="00436FD0">
        <w:rPr>
          <w:sz w:val="22"/>
          <w:szCs w:val="22"/>
        </w:rPr>
        <w:t>оверенности</w:t>
      </w:r>
      <w:proofErr w:type="gramEnd"/>
      <w:r w:rsidR="0073041F" w:rsidRPr="00436FD0">
        <w:rPr>
          <w:sz w:val="22"/>
          <w:szCs w:val="22"/>
        </w:rPr>
        <w:t xml:space="preserve"> </w:t>
      </w:r>
      <w:r w:rsidR="00C10B0B" w:rsidRPr="00436FD0">
        <w:rPr>
          <w:sz w:val="22"/>
          <w:szCs w:val="22"/>
        </w:rPr>
        <w:t xml:space="preserve">№______ </w:t>
      </w:r>
      <w:proofErr w:type="gramStart"/>
      <w:r w:rsidR="00C10B0B" w:rsidRPr="00436FD0">
        <w:rPr>
          <w:sz w:val="22"/>
          <w:szCs w:val="22"/>
        </w:rPr>
        <w:t xml:space="preserve">от </w:t>
      </w:r>
      <w:r w:rsidR="00C10B0B" w:rsidRPr="00436FD0">
        <w:rPr>
          <w:b/>
          <w:sz w:val="22"/>
          <w:szCs w:val="22"/>
        </w:rPr>
        <w:t xml:space="preserve">«__» ________ 20__ г. </w:t>
      </w:r>
      <w:r w:rsidR="0073041F" w:rsidRPr="00436FD0">
        <w:rPr>
          <w:sz w:val="22"/>
          <w:szCs w:val="22"/>
        </w:rPr>
        <w:t xml:space="preserve">с другой стороны, совместно именуемые в дальнейшем </w:t>
      </w:r>
      <w:r w:rsidR="0073041F" w:rsidRPr="00436FD0">
        <w:rPr>
          <w:b/>
          <w:sz w:val="22"/>
          <w:szCs w:val="22"/>
        </w:rPr>
        <w:t>«Стороны»</w:t>
      </w:r>
      <w:r w:rsidR="0073041F" w:rsidRPr="00436FD0">
        <w:rPr>
          <w:sz w:val="22"/>
          <w:szCs w:val="22"/>
        </w:rPr>
        <w:t>, заключили настоящий договор (далее - Договор) о нижеследующем:</w:t>
      </w:r>
      <w:proofErr w:type="gramEnd"/>
    </w:p>
    <w:p w:rsidR="0073041F" w:rsidRPr="00436FD0" w:rsidRDefault="0073041F" w:rsidP="007F4CFF">
      <w:pPr>
        <w:suppressAutoHyphens/>
        <w:jc w:val="center"/>
        <w:rPr>
          <w:b/>
          <w:i/>
          <w:sz w:val="22"/>
          <w:szCs w:val="22"/>
        </w:rPr>
      </w:pPr>
    </w:p>
    <w:p w:rsidR="007F4CFF" w:rsidRDefault="0073041F" w:rsidP="007F4CFF">
      <w:pPr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1. ПРЕДМЕТ ДОГОВОРА</w:t>
      </w:r>
    </w:p>
    <w:p w:rsidR="007F4CFF" w:rsidRPr="00436FD0" w:rsidRDefault="007F4CFF" w:rsidP="007F4CFF">
      <w:pPr>
        <w:suppressAutoHyphens/>
        <w:jc w:val="center"/>
        <w:rPr>
          <w:b/>
          <w:sz w:val="22"/>
          <w:szCs w:val="22"/>
        </w:rPr>
      </w:pPr>
    </w:p>
    <w:p w:rsidR="0073041F" w:rsidRPr="00436FD0" w:rsidRDefault="0073041F" w:rsidP="007F4CFF">
      <w:pPr>
        <w:jc w:val="both"/>
        <w:rPr>
          <w:b/>
          <w:sz w:val="22"/>
          <w:szCs w:val="22"/>
        </w:rPr>
      </w:pPr>
      <w:r w:rsidRPr="00436FD0">
        <w:rPr>
          <w:sz w:val="22"/>
          <w:szCs w:val="22"/>
        </w:rPr>
        <w:t xml:space="preserve">1.1. Исполнитель обязуется оказать услуги по организации и проведению обучения сотрудника </w:t>
      </w:r>
      <w:r w:rsidRPr="00436FD0">
        <w:rPr>
          <w:b/>
          <w:noProof/>
          <w:sz w:val="22"/>
          <w:szCs w:val="22"/>
        </w:rPr>
        <w:t>Заказчика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68"/>
        <w:gridCol w:w="5241"/>
      </w:tblGrid>
      <w:tr w:rsidR="00375153" w:rsidRPr="0023313B" w:rsidTr="00436FD0">
        <w:trPr>
          <w:jc w:val="center"/>
        </w:trPr>
        <w:tc>
          <w:tcPr>
            <w:tcW w:w="0" w:type="auto"/>
            <w:shd w:val="clear" w:color="auto" w:fill="auto"/>
          </w:tcPr>
          <w:p w:rsidR="0073041F" w:rsidRPr="00436FD0" w:rsidRDefault="0073041F" w:rsidP="007F4CFF">
            <w:pPr>
              <w:jc w:val="center"/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68" w:type="dxa"/>
            <w:shd w:val="clear" w:color="auto" w:fill="auto"/>
          </w:tcPr>
          <w:p w:rsidR="0073041F" w:rsidRPr="00436FD0" w:rsidRDefault="0073041F" w:rsidP="007F4CFF">
            <w:pPr>
              <w:jc w:val="center"/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 xml:space="preserve">ФИО </w:t>
            </w:r>
          </w:p>
        </w:tc>
        <w:tc>
          <w:tcPr>
            <w:tcW w:w="5241" w:type="dxa"/>
            <w:shd w:val="clear" w:color="auto" w:fill="auto"/>
          </w:tcPr>
          <w:p w:rsidR="0073041F" w:rsidRPr="00436FD0" w:rsidRDefault="0073041F" w:rsidP="007F4CFF">
            <w:pPr>
              <w:jc w:val="center"/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Должность</w:t>
            </w:r>
          </w:p>
        </w:tc>
      </w:tr>
      <w:tr w:rsidR="00375153" w:rsidRPr="0023313B" w:rsidTr="00436FD0">
        <w:trPr>
          <w:jc w:val="center"/>
        </w:trPr>
        <w:tc>
          <w:tcPr>
            <w:tcW w:w="0" w:type="auto"/>
            <w:shd w:val="clear" w:color="auto" w:fill="auto"/>
          </w:tcPr>
          <w:p w:rsidR="0073041F" w:rsidRPr="00436FD0" w:rsidRDefault="0073041F" w:rsidP="007F4CFF">
            <w:pPr>
              <w:jc w:val="both"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73041F" w:rsidRPr="00436FD0" w:rsidRDefault="00375153" w:rsidP="007F4CFF">
            <w:pPr>
              <w:pStyle w:val="af0"/>
              <w:rPr>
                <w:rFonts w:ascii="Times New Roman" w:hAnsi="Times New Roman"/>
              </w:rPr>
            </w:pPr>
            <w:r w:rsidRPr="00436FD0">
              <w:rPr>
                <w:rFonts w:ascii="Times New Roman" w:hAnsi="Times New Roman"/>
              </w:rPr>
              <w:t>_______________________________</w:t>
            </w:r>
            <w:r w:rsidR="00C10B0B" w:rsidRPr="00436F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1" w:type="dxa"/>
            <w:shd w:val="clear" w:color="auto" w:fill="auto"/>
          </w:tcPr>
          <w:p w:rsidR="0073041F" w:rsidRPr="00436FD0" w:rsidRDefault="00375153" w:rsidP="007F4CFF">
            <w:pPr>
              <w:pStyle w:val="af0"/>
              <w:rPr>
                <w:rFonts w:ascii="Times New Roman" w:hAnsi="Times New Roman"/>
              </w:rPr>
            </w:pPr>
            <w:r w:rsidRPr="00436FD0">
              <w:rPr>
                <w:rFonts w:ascii="Times New Roman" w:hAnsi="Times New Roman"/>
              </w:rPr>
              <w:t>__________________________________________</w:t>
            </w:r>
          </w:p>
        </w:tc>
      </w:tr>
    </w:tbl>
    <w:p w:rsidR="0073041F" w:rsidRPr="00436FD0" w:rsidRDefault="0073041F" w:rsidP="007F4CFF">
      <w:pPr>
        <w:jc w:val="both"/>
        <w:rPr>
          <w:b/>
          <w:sz w:val="22"/>
          <w:szCs w:val="22"/>
        </w:rPr>
      </w:pPr>
      <w:r w:rsidRPr="00436FD0">
        <w:rPr>
          <w:sz w:val="22"/>
          <w:szCs w:val="22"/>
        </w:rPr>
        <w:t xml:space="preserve">по </w:t>
      </w:r>
      <w:r w:rsidRPr="00436FD0">
        <w:rPr>
          <w:rFonts w:eastAsia="Calibri"/>
          <w:sz w:val="22"/>
          <w:szCs w:val="22"/>
        </w:rPr>
        <w:t xml:space="preserve">программе дополнительного профессионального образования </w:t>
      </w:r>
      <w:r w:rsidRPr="00436FD0">
        <w:rPr>
          <w:rFonts w:eastAsia="Calibri"/>
          <w:b/>
          <w:sz w:val="22"/>
          <w:szCs w:val="22"/>
        </w:rPr>
        <w:t>«</w:t>
      </w:r>
      <w:r w:rsidR="00375153" w:rsidRPr="00436FD0">
        <w:rPr>
          <w:b/>
          <w:bCs/>
          <w:sz w:val="22"/>
          <w:szCs w:val="22"/>
        </w:rPr>
        <w:t>_______________________________________________________________</w:t>
      </w:r>
      <w:r w:rsidR="00056420" w:rsidRPr="00436FD0">
        <w:rPr>
          <w:b/>
          <w:bCs/>
          <w:sz w:val="22"/>
          <w:szCs w:val="22"/>
        </w:rPr>
        <w:t>______________</w:t>
      </w:r>
      <w:r w:rsidRPr="00436FD0">
        <w:rPr>
          <w:rFonts w:eastAsia="Calibri"/>
          <w:b/>
          <w:sz w:val="22"/>
          <w:szCs w:val="22"/>
        </w:rPr>
        <w:t>»</w:t>
      </w:r>
      <w:r w:rsidRPr="00436FD0">
        <w:rPr>
          <w:sz w:val="22"/>
          <w:szCs w:val="22"/>
        </w:rPr>
        <w:t>, а Заказчик обязуется их принять и оплатить.</w:t>
      </w:r>
    </w:p>
    <w:p w:rsidR="0073041F" w:rsidRPr="00436FD0" w:rsidRDefault="0073041F" w:rsidP="007F4CFF">
      <w:pPr>
        <w:jc w:val="both"/>
        <w:rPr>
          <w:sz w:val="22"/>
          <w:szCs w:val="22"/>
        </w:rPr>
      </w:pPr>
      <w:r w:rsidRPr="00436FD0">
        <w:rPr>
          <w:sz w:val="22"/>
          <w:szCs w:val="22"/>
        </w:rPr>
        <w:t xml:space="preserve">1.2. Срок оказания услуг: с </w:t>
      </w:r>
      <w:r w:rsidR="00C10B0B" w:rsidRPr="00436FD0">
        <w:rPr>
          <w:b/>
          <w:sz w:val="22"/>
          <w:szCs w:val="22"/>
        </w:rPr>
        <w:t xml:space="preserve">«__» ________ 20__ г. </w:t>
      </w:r>
      <w:r w:rsidRPr="00436FD0">
        <w:rPr>
          <w:sz w:val="22"/>
          <w:szCs w:val="22"/>
        </w:rPr>
        <w:t xml:space="preserve"> по </w:t>
      </w:r>
      <w:r w:rsidR="00C10B0B" w:rsidRPr="00436FD0">
        <w:rPr>
          <w:b/>
          <w:sz w:val="22"/>
          <w:szCs w:val="22"/>
        </w:rPr>
        <w:t>«__» ________ 20__ г.</w:t>
      </w:r>
      <w:r w:rsidRPr="00436FD0">
        <w:rPr>
          <w:sz w:val="22"/>
          <w:szCs w:val="22"/>
        </w:rPr>
        <w:t xml:space="preserve"> По окончании оказания услуг формируется Акт сдачи-приемки оказанных услуг и выдается удостоверение о повышении квалификации, установленного образца (при условии успешного прохождения обучающимся итоговой аттестации).</w:t>
      </w:r>
    </w:p>
    <w:p w:rsidR="0073041F" w:rsidRPr="00436FD0" w:rsidRDefault="0073041F" w:rsidP="007F4CFF">
      <w:pPr>
        <w:jc w:val="both"/>
        <w:rPr>
          <w:sz w:val="22"/>
          <w:szCs w:val="22"/>
        </w:rPr>
      </w:pPr>
      <w:r w:rsidRPr="00436FD0">
        <w:rPr>
          <w:sz w:val="22"/>
          <w:szCs w:val="22"/>
        </w:rPr>
        <w:t>1.3. Обучение проводиться по очной форме обучения, с отрывом от производства.</w:t>
      </w:r>
    </w:p>
    <w:p w:rsidR="0073041F" w:rsidRPr="00436FD0" w:rsidRDefault="0073041F" w:rsidP="007F4CFF">
      <w:pPr>
        <w:ind w:firstLine="709"/>
        <w:jc w:val="center"/>
        <w:rPr>
          <w:b/>
          <w:i/>
          <w:sz w:val="22"/>
          <w:szCs w:val="22"/>
        </w:rPr>
      </w:pPr>
    </w:p>
    <w:p w:rsidR="0073041F" w:rsidRDefault="0073041F" w:rsidP="007F4CFF">
      <w:pPr>
        <w:ind w:firstLine="709"/>
        <w:jc w:val="center"/>
        <w:rPr>
          <w:sz w:val="22"/>
          <w:szCs w:val="22"/>
        </w:rPr>
      </w:pPr>
      <w:r w:rsidRPr="00436FD0">
        <w:rPr>
          <w:b/>
          <w:sz w:val="22"/>
          <w:szCs w:val="22"/>
        </w:rPr>
        <w:t>2. СТОИМОСТЬ УСЛУГ И ПОРЯДОК РАСЧЕТОВ</w:t>
      </w:r>
      <w:r w:rsidRPr="00436FD0">
        <w:rPr>
          <w:sz w:val="22"/>
          <w:szCs w:val="22"/>
        </w:rPr>
        <w:tab/>
      </w:r>
    </w:p>
    <w:p w:rsidR="007F4CFF" w:rsidRPr="00436FD0" w:rsidRDefault="007F4CFF" w:rsidP="007F4CFF">
      <w:pPr>
        <w:ind w:firstLine="709"/>
        <w:jc w:val="center"/>
        <w:rPr>
          <w:sz w:val="22"/>
          <w:szCs w:val="22"/>
        </w:rPr>
      </w:pP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2.1. Общая стоимость оказываемых услуг устанавливается в размере</w:t>
      </w:r>
      <w:r w:rsidRPr="00436FD0">
        <w:rPr>
          <w:b/>
          <w:sz w:val="22"/>
          <w:szCs w:val="22"/>
        </w:rPr>
        <w:t xml:space="preserve"> </w:t>
      </w:r>
      <w:r w:rsidR="00C10B0B" w:rsidRPr="00436FD0">
        <w:rPr>
          <w:sz w:val="22"/>
          <w:szCs w:val="22"/>
        </w:rPr>
        <w:t>составляет</w:t>
      </w:r>
      <w:proofErr w:type="gramStart"/>
      <w:r w:rsidR="00C10B0B" w:rsidRPr="00436FD0">
        <w:rPr>
          <w:sz w:val="22"/>
          <w:szCs w:val="22"/>
        </w:rPr>
        <w:t xml:space="preserve"> ____________ (___________________) </w:t>
      </w:r>
      <w:proofErr w:type="gramEnd"/>
      <w:r w:rsidR="00C10B0B" w:rsidRPr="00436FD0">
        <w:rPr>
          <w:sz w:val="22"/>
          <w:szCs w:val="22"/>
        </w:rPr>
        <w:t>рублей ___ коп., в том числе НДС (</w:t>
      </w:r>
      <w:r w:rsidR="007F4CFF">
        <w:rPr>
          <w:sz w:val="22"/>
          <w:szCs w:val="22"/>
        </w:rPr>
        <w:t>__</w:t>
      </w:r>
      <w:r w:rsidR="00C10B0B" w:rsidRPr="00436FD0">
        <w:rPr>
          <w:sz w:val="22"/>
          <w:szCs w:val="22"/>
        </w:rPr>
        <w:t>%) – ___________ руб.</w:t>
      </w: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 xml:space="preserve">2.2. </w:t>
      </w:r>
      <w:r w:rsidR="00297BE3" w:rsidRPr="00436FD0">
        <w:rPr>
          <w:sz w:val="22"/>
          <w:szCs w:val="22"/>
        </w:rPr>
        <w:t xml:space="preserve">Заказчик осуществляет оплату услуг Исполнителя путем перечисления денежных средств на расчетный счет Исполнителя, в течение 15 (Пятнадцати) банковских дней, после подписания Сторонами Акта сдачи-приемки оказанных услуг на основании счета на оплату и подписанного Сторонами </w:t>
      </w:r>
      <w:r w:rsidR="003F0770" w:rsidRPr="00436FD0">
        <w:rPr>
          <w:sz w:val="22"/>
          <w:szCs w:val="22"/>
        </w:rPr>
        <w:t>Д</w:t>
      </w:r>
      <w:r w:rsidR="00297BE3" w:rsidRPr="00436FD0">
        <w:rPr>
          <w:sz w:val="22"/>
          <w:szCs w:val="22"/>
        </w:rPr>
        <w:t>оговора</w:t>
      </w:r>
      <w:r w:rsidRPr="00436FD0">
        <w:rPr>
          <w:sz w:val="22"/>
          <w:szCs w:val="22"/>
        </w:rPr>
        <w:t>.</w:t>
      </w:r>
    </w:p>
    <w:p w:rsidR="0073041F" w:rsidRPr="00436FD0" w:rsidRDefault="0073041F" w:rsidP="007F4CFF">
      <w:pPr>
        <w:jc w:val="both"/>
        <w:rPr>
          <w:sz w:val="22"/>
          <w:szCs w:val="22"/>
        </w:rPr>
      </w:pPr>
      <w:r w:rsidRPr="00436FD0">
        <w:rPr>
          <w:sz w:val="22"/>
          <w:szCs w:val="22"/>
        </w:rPr>
        <w:t>2.3. Обязательства Заказчика по оплате считаются выполненными с даты списания денежных средств с расчетного счета Заказчика.</w:t>
      </w:r>
    </w:p>
    <w:p w:rsidR="0081507A" w:rsidRPr="00436FD0" w:rsidRDefault="0081507A" w:rsidP="007F4CFF">
      <w:pPr>
        <w:suppressAutoHyphens/>
        <w:ind w:firstLine="709"/>
        <w:jc w:val="both"/>
        <w:rPr>
          <w:sz w:val="22"/>
          <w:szCs w:val="22"/>
        </w:rPr>
      </w:pPr>
    </w:p>
    <w:p w:rsidR="007F4CFF" w:rsidRDefault="0073041F" w:rsidP="007F4CFF">
      <w:pPr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3. ОБЯЗАТЕЛЬСТВА СТОРОН</w:t>
      </w:r>
    </w:p>
    <w:p w:rsidR="007F4CFF" w:rsidRPr="00436FD0" w:rsidRDefault="007F4CFF" w:rsidP="007F4CFF">
      <w:pPr>
        <w:suppressAutoHyphens/>
        <w:jc w:val="center"/>
        <w:rPr>
          <w:b/>
          <w:sz w:val="22"/>
          <w:szCs w:val="22"/>
        </w:rPr>
      </w:pP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3.1. Исполнитель обязан:</w:t>
      </w:r>
    </w:p>
    <w:p w:rsidR="0073041F" w:rsidRPr="00436FD0" w:rsidRDefault="00056420" w:rsidP="007F4CFF">
      <w:pPr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3.1.1. о</w:t>
      </w:r>
      <w:r w:rsidR="0073041F" w:rsidRPr="00436FD0">
        <w:rPr>
          <w:sz w:val="22"/>
          <w:szCs w:val="22"/>
        </w:rPr>
        <w:t>казать услуги в объеме, предусмотренной Программой (Приложение № 1 к Договору);</w:t>
      </w:r>
    </w:p>
    <w:p w:rsidR="0073041F" w:rsidRPr="00436FD0" w:rsidRDefault="00056420" w:rsidP="007F4CFF">
      <w:pPr>
        <w:pStyle w:val="14"/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3.1.2. о</w:t>
      </w:r>
      <w:r w:rsidR="0073041F" w:rsidRPr="00436FD0">
        <w:rPr>
          <w:sz w:val="22"/>
          <w:szCs w:val="22"/>
        </w:rPr>
        <w:t xml:space="preserve">беспечить допуск сотрудника </w:t>
      </w:r>
      <w:r w:rsidR="0073041F" w:rsidRPr="00436FD0">
        <w:rPr>
          <w:b/>
          <w:sz w:val="22"/>
          <w:szCs w:val="22"/>
        </w:rPr>
        <w:t>Заказчика</w:t>
      </w:r>
      <w:r w:rsidR="0073041F" w:rsidRPr="00436FD0">
        <w:rPr>
          <w:sz w:val="22"/>
          <w:szCs w:val="22"/>
        </w:rPr>
        <w:t xml:space="preserve"> на территорию </w:t>
      </w:r>
      <w:r w:rsidR="0073041F" w:rsidRPr="00436FD0">
        <w:rPr>
          <w:b/>
          <w:sz w:val="22"/>
          <w:szCs w:val="22"/>
        </w:rPr>
        <w:t>Исполнителя</w:t>
      </w:r>
      <w:r w:rsidR="0073041F" w:rsidRPr="00436FD0">
        <w:rPr>
          <w:sz w:val="22"/>
          <w:szCs w:val="22"/>
        </w:rPr>
        <w:t xml:space="preserve"> при условии соблюдения Заказчиком п. 3.2.2 Договора; </w:t>
      </w:r>
    </w:p>
    <w:p w:rsidR="0073041F" w:rsidRPr="00436FD0" w:rsidRDefault="00056420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ab/>
        <w:t>3.1.3. в</w:t>
      </w:r>
      <w:r w:rsidR="0073041F" w:rsidRPr="00436FD0">
        <w:rPr>
          <w:sz w:val="22"/>
          <w:szCs w:val="22"/>
        </w:rPr>
        <w:t xml:space="preserve"> течение 5 (Пяти) рабочих дней сообщать об изменении адресов и реквизитов.</w:t>
      </w: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3.2. Заказчик обязан:</w:t>
      </w:r>
    </w:p>
    <w:p w:rsidR="0073041F" w:rsidRPr="00436FD0" w:rsidRDefault="00056420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lastRenderedPageBreak/>
        <w:t>3.2.1. о</w:t>
      </w:r>
      <w:r w:rsidR="0073041F" w:rsidRPr="00436FD0">
        <w:rPr>
          <w:sz w:val="22"/>
          <w:szCs w:val="22"/>
        </w:rPr>
        <w:t>платить Исполнителю оказываемые услуги, предусмотренные п. 1.1 Договора в размерах и в сроки, установленные Договором.</w:t>
      </w: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3.2.2.</w:t>
      </w:r>
      <w:r w:rsidR="00056420" w:rsidRPr="00436FD0">
        <w:rPr>
          <w:sz w:val="22"/>
          <w:szCs w:val="22"/>
        </w:rPr>
        <w:t> п</w:t>
      </w:r>
      <w:r w:rsidRPr="00436FD0">
        <w:rPr>
          <w:sz w:val="22"/>
          <w:szCs w:val="22"/>
        </w:rPr>
        <w:t>редоставить Исполнителю данные на сотрудника для соблюдения требований режима не позднее, чем за 10 (десять) календарных дней до начала обучения.</w:t>
      </w: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 xml:space="preserve">3.2.3. </w:t>
      </w:r>
      <w:r w:rsidR="00056420" w:rsidRPr="00436FD0">
        <w:rPr>
          <w:sz w:val="22"/>
          <w:szCs w:val="22"/>
        </w:rPr>
        <w:t> с</w:t>
      </w:r>
      <w:r w:rsidRPr="00436FD0">
        <w:rPr>
          <w:sz w:val="22"/>
          <w:szCs w:val="22"/>
        </w:rPr>
        <w:t xml:space="preserve">воевременно направить сотрудника на обучение в соответствии с п. </w:t>
      </w:r>
      <w:r w:rsidR="00842CCE" w:rsidRPr="00436FD0">
        <w:rPr>
          <w:sz w:val="22"/>
          <w:szCs w:val="22"/>
        </w:rPr>
        <w:t>1</w:t>
      </w:r>
      <w:r w:rsidRPr="00436FD0">
        <w:rPr>
          <w:sz w:val="22"/>
          <w:szCs w:val="22"/>
        </w:rPr>
        <w:t>.2 настоящего Договора.</w:t>
      </w:r>
    </w:p>
    <w:p w:rsidR="0073041F" w:rsidRPr="00436FD0" w:rsidRDefault="00056420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3.2.4. г</w:t>
      </w:r>
      <w:r w:rsidR="0073041F" w:rsidRPr="00436FD0">
        <w:rPr>
          <w:sz w:val="22"/>
          <w:szCs w:val="22"/>
        </w:rPr>
        <w:t xml:space="preserve">арантировать соблюдение сотрудником требований </w:t>
      </w:r>
      <w:proofErr w:type="spellStart"/>
      <w:r w:rsidR="0073041F" w:rsidRPr="00436FD0">
        <w:rPr>
          <w:sz w:val="22"/>
          <w:szCs w:val="22"/>
        </w:rPr>
        <w:t>внутриобъектового</w:t>
      </w:r>
      <w:proofErr w:type="spellEnd"/>
      <w:r w:rsidR="0073041F" w:rsidRPr="00436FD0">
        <w:rPr>
          <w:sz w:val="22"/>
          <w:szCs w:val="22"/>
        </w:rPr>
        <w:t xml:space="preserve"> режима Исполнителя.</w:t>
      </w:r>
    </w:p>
    <w:p w:rsidR="0073041F" w:rsidRPr="00436FD0" w:rsidRDefault="00056420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3.2.5. п</w:t>
      </w:r>
      <w:r w:rsidR="0073041F" w:rsidRPr="00436FD0">
        <w:rPr>
          <w:sz w:val="22"/>
          <w:szCs w:val="22"/>
        </w:rPr>
        <w:t>ринять оказанные услуги в сроки и в порядке, предусмотренным Договором.</w:t>
      </w:r>
    </w:p>
    <w:p w:rsidR="0073041F" w:rsidRPr="00436FD0" w:rsidRDefault="00056420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3.2.6. п</w:t>
      </w:r>
      <w:r w:rsidR="0073041F" w:rsidRPr="00436FD0">
        <w:rPr>
          <w:sz w:val="22"/>
          <w:szCs w:val="22"/>
        </w:rPr>
        <w:t>ри необходимости предоставлять Исполнителю необходимую для оказания услуг информацию.</w:t>
      </w:r>
    </w:p>
    <w:p w:rsidR="0073041F" w:rsidRPr="00436FD0" w:rsidRDefault="00056420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3.2.7. в</w:t>
      </w:r>
      <w:r w:rsidR="0073041F" w:rsidRPr="00436FD0">
        <w:rPr>
          <w:sz w:val="22"/>
          <w:szCs w:val="22"/>
        </w:rPr>
        <w:t xml:space="preserve"> течение 5 (Пяти) рабочих дней сообщать об изменении адресов и реквизитов.</w:t>
      </w:r>
    </w:p>
    <w:p w:rsidR="0073041F" w:rsidRPr="00436FD0" w:rsidRDefault="0073041F" w:rsidP="007F4CFF">
      <w:pPr>
        <w:suppressAutoHyphens/>
        <w:jc w:val="both"/>
        <w:rPr>
          <w:b/>
          <w:i/>
          <w:sz w:val="22"/>
          <w:szCs w:val="22"/>
        </w:rPr>
      </w:pPr>
    </w:p>
    <w:p w:rsidR="0073041F" w:rsidRDefault="0073041F" w:rsidP="007F4CFF">
      <w:pPr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4. ПОРЯДОК СДАЧИ И ПРИЕМКИ УСЛУГ</w:t>
      </w:r>
    </w:p>
    <w:p w:rsidR="007F4CFF" w:rsidRPr="00436FD0" w:rsidRDefault="007F4CFF" w:rsidP="007F4CFF">
      <w:pPr>
        <w:suppressAutoHyphens/>
        <w:jc w:val="center"/>
        <w:rPr>
          <w:sz w:val="22"/>
          <w:szCs w:val="22"/>
        </w:rPr>
      </w:pPr>
    </w:p>
    <w:p w:rsidR="003C62D9" w:rsidRPr="00436FD0" w:rsidRDefault="003C62D9" w:rsidP="007F4CFF">
      <w:pPr>
        <w:pStyle w:val="30"/>
        <w:suppressAutoHyphens/>
        <w:spacing w:line="240" w:lineRule="auto"/>
        <w:ind w:firstLine="0"/>
        <w:rPr>
          <w:color w:val="000000"/>
          <w:sz w:val="22"/>
          <w:szCs w:val="22"/>
        </w:rPr>
      </w:pPr>
      <w:r w:rsidRPr="00436FD0">
        <w:rPr>
          <w:color w:val="000000"/>
          <w:sz w:val="22"/>
          <w:szCs w:val="22"/>
        </w:rPr>
        <w:t xml:space="preserve">4.1. При завершении </w:t>
      </w:r>
      <w:proofErr w:type="gramStart"/>
      <w:r w:rsidRPr="00436FD0">
        <w:rPr>
          <w:color w:val="000000"/>
          <w:sz w:val="22"/>
          <w:szCs w:val="22"/>
        </w:rPr>
        <w:t xml:space="preserve">обучения по </w:t>
      </w:r>
      <w:r w:rsidR="003F0770" w:rsidRPr="00436FD0">
        <w:rPr>
          <w:color w:val="000000"/>
          <w:sz w:val="22"/>
          <w:szCs w:val="22"/>
        </w:rPr>
        <w:t>Д</w:t>
      </w:r>
      <w:r w:rsidRPr="00436FD0">
        <w:rPr>
          <w:color w:val="000000"/>
          <w:sz w:val="22"/>
          <w:szCs w:val="22"/>
        </w:rPr>
        <w:t>оговору</w:t>
      </w:r>
      <w:proofErr w:type="gramEnd"/>
      <w:r w:rsidRPr="00436FD0">
        <w:rPr>
          <w:color w:val="000000"/>
          <w:sz w:val="22"/>
          <w:szCs w:val="22"/>
        </w:rPr>
        <w:t xml:space="preserve"> Исполнитель незамедлительно направляет Заказчику акт сдачи-приемки услуг в 2-х экземплярах.</w:t>
      </w:r>
    </w:p>
    <w:p w:rsidR="003C62D9" w:rsidRPr="00436FD0" w:rsidRDefault="003C62D9" w:rsidP="007F4CFF">
      <w:pPr>
        <w:pStyle w:val="30"/>
        <w:suppressAutoHyphens/>
        <w:spacing w:line="240" w:lineRule="auto"/>
        <w:ind w:firstLine="0"/>
        <w:rPr>
          <w:sz w:val="22"/>
          <w:szCs w:val="22"/>
        </w:rPr>
      </w:pPr>
      <w:r w:rsidRPr="00436FD0">
        <w:rPr>
          <w:color w:val="000000"/>
          <w:sz w:val="22"/>
          <w:szCs w:val="22"/>
        </w:rPr>
        <w:t xml:space="preserve">4.2. В течение 10 календарных дней от даты получения акта сдачи-приемки услуг Заказчик направляет Исполнителю один экземпляр подписанного акта по факсу (499) 267-83-66 или в отсканированном виде по электронной почте admin@viam.ru и оригинал почтой. </w:t>
      </w:r>
    </w:p>
    <w:p w:rsidR="003C62D9" w:rsidRPr="00436FD0" w:rsidRDefault="003C62D9" w:rsidP="007F4CFF">
      <w:pPr>
        <w:shd w:val="clear" w:color="auto" w:fill="FFFFFF"/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4.3. Если в течение 10 календарных дней после получения актов сдачи-приемки работ, они не подписаны Заказчиком и отсутствует письменный мотивированный отказ Заказчика от приемки работ, то работы считаются выполненными в полном объеме и должного качества и претензии по качеству выполненных работ в дальнейшем не принимаются.</w:t>
      </w:r>
      <w:r w:rsidRPr="00436FD0">
        <w:rPr>
          <w:sz w:val="22"/>
          <w:szCs w:val="22"/>
        </w:rPr>
        <w:tab/>
      </w:r>
    </w:p>
    <w:p w:rsidR="003C62D9" w:rsidRPr="00436FD0" w:rsidRDefault="003C62D9" w:rsidP="007F4CFF">
      <w:pPr>
        <w:shd w:val="clear" w:color="auto" w:fill="FFFFFF"/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4.4. Счета-фактуры выставляются в сроки, установленные действующей редакцией Налогового кодекса Р</w:t>
      </w:r>
      <w:r w:rsidR="00056420" w:rsidRPr="00436FD0">
        <w:rPr>
          <w:sz w:val="22"/>
          <w:szCs w:val="22"/>
        </w:rPr>
        <w:t xml:space="preserve">оссийской </w:t>
      </w:r>
      <w:r w:rsidRPr="00436FD0">
        <w:rPr>
          <w:sz w:val="22"/>
          <w:szCs w:val="22"/>
        </w:rPr>
        <w:t>Ф</w:t>
      </w:r>
      <w:r w:rsidR="00056420" w:rsidRPr="00436FD0">
        <w:rPr>
          <w:sz w:val="22"/>
          <w:szCs w:val="22"/>
        </w:rPr>
        <w:t>едерации</w:t>
      </w:r>
      <w:r w:rsidRPr="00436FD0">
        <w:rPr>
          <w:sz w:val="22"/>
          <w:szCs w:val="22"/>
        </w:rPr>
        <w:t>.</w:t>
      </w:r>
    </w:p>
    <w:p w:rsidR="000F4B63" w:rsidRPr="00436FD0" w:rsidRDefault="003C62D9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4.5. Датой оказания услуг Заказчику считается дата Акта, подписанного Заказчиком</w:t>
      </w:r>
      <w:r w:rsidR="000F4B63" w:rsidRPr="00436FD0">
        <w:rPr>
          <w:sz w:val="22"/>
          <w:szCs w:val="22"/>
        </w:rPr>
        <w:t>.</w:t>
      </w:r>
    </w:p>
    <w:p w:rsidR="0073041F" w:rsidRPr="00436FD0" w:rsidRDefault="0073041F" w:rsidP="007F4CFF">
      <w:pPr>
        <w:suppressAutoHyphens/>
        <w:ind w:firstLine="709"/>
        <w:jc w:val="both"/>
        <w:rPr>
          <w:sz w:val="22"/>
          <w:szCs w:val="22"/>
        </w:rPr>
      </w:pPr>
    </w:p>
    <w:p w:rsidR="0073041F" w:rsidRDefault="0073041F" w:rsidP="007F4CFF">
      <w:pPr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5. ОТВЕТСТВЕННОСТЬ СТОРОН</w:t>
      </w:r>
    </w:p>
    <w:p w:rsidR="007F4CFF" w:rsidRPr="00436FD0" w:rsidRDefault="007F4CFF" w:rsidP="007F4CFF">
      <w:pPr>
        <w:suppressAutoHyphens/>
        <w:jc w:val="center"/>
        <w:rPr>
          <w:b/>
          <w:sz w:val="22"/>
          <w:szCs w:val="22"/>
        </w:rPr>
      </w:pPr>
    </w:p>
    <w:p w:rsidR="0073041F" w:rsidRPr="00436FD0" w:rsidRDefault="00656639" w:rsidP="007F4CFF">
      <w:pPr>
        <w:pStyle w:val="21"/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5.1. </w:t>
      </w:r>
      <w:r w:rsidR="0073041F" w:rsidRPr="00436FD0">
        <w:rPr>
          <w:sz w:val="22"/>
          <w:szCs w:val="22"/>
        </w:rPr>
        <w:t xml:space="preserve">За невыполнение или ненадлежащее выполнение обязательств по настоящему </w:t>
      </w:r>
      <w:r w:rsidR="003F0770" w:rsidRPr="00436FD0">
        <w:rPr>
          <w:sz w:val="22"/>
          <w:szCs w:val="22"/>
        </w:rPr>
        <w:t>Д</w:t>
      </w:r>
      <w:r w:rsidR="0073041F" w:rsidRPr="00436FD0">
        <w:rPr>
          <w:sz w:val="22"/>
          <w:szCs w:val="22"/>
        </w:rPr>
        <w:t>оговору Исполнитель и Заказчик несут ответственность в соответствии с действующим законодательством Р</w:t>
      </w:r>
      <w:r w:rsidR="00056420" w:rsidRPr="00436FD0">
        <w:rPr>
          <w:sz w:val="22"/>
          <w:szCs w:val="22"/>
        </w:rPr>
        <w:t xml:space="preserve">оссийской </w:t>
      </w:r>
      <w:r w:rsidR="0073041F" w:rsidRPr="00436FD0">
        <w:rPr>
          <w:sz w:val="22"/>
          <w:szCs w:val="22"/>
        </w:rPr>
        <w:t>Ф</w:t>
      </w:r>
      <w:r w:rsidR="00056420" w:rsidRPr="00436FD0">
        <w:rPr>
          <w:sz w:val="22"/>
          <w:szCs w:val="22"/>
        </w:rPr>
        <w:t>едерации</w:t>
      </w:r>
      <w:r w:rsidR="0073041F" w:rsidRPr="00436FD0">
        <w:rPr>
          <w:sz w:val="22"/>
          <w:szCs w:val="22"/>
        </w:rPr>
        <w:t>.</w:t>
      </w:r>
    </w:p>
    <w:p w:rsidR="0073041F" w:rsidRPr="00436FD0" w:rsidRDefault="0073041F" w:rsidP="007F4CFF">
      <w:pPr>
        <w:pStyle w:val="20"/>
        <w:suppressAutoHyphens/>
        <w:spacing w:line="240" w:lineRule="auto"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5.2.</w:t>
      </w:r>
      <w:r w:rsidR="00656639" w:rsidRPr="00436FD0">
        <w:rPr>
          <w:sz w:val="22"/>
          <w:szCs w:val="22"/>
        </w:rPr>
        <w:t> </w:t>
      </w:r>
      <w:r w:rsidRPr="00436FD0">
        <w:rPr>
          <w:sz w:val="22"/>
          <w:szCs w:val="22"/>
        </w:rPr>
        <w:t>Ни одна из Сторон не в праве передавать свои права и обязанности</w:t>
      </w:r>
      <w:r w:rsidR="00333B95" w:rsidRPr="00436FD0">
        <w:rPr>
          <w:sz w:val="22"/>
          <w:szCs w:val="22"/>
        </w:rPr>
        <w:t xml:space="preserve"> по Договору</w:t>
      </w:r>
      <w:r w:rsidRPr="00436FD0">
        <w:rPr>
          <w:sz w:val="22"/>
          <w:szCs w:val="22"/>
        </w:rPr>
        <w:t xml:space="preserve"> третьим лицам без письменного согласия на то другой Стороны.</w:t>
      </w:r>
    </w:p>
    <w:p w:rsidR="0073041F" w:rsidRPr="00436FD0" w:rsidRDefault="00656639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5.3. </w:t>
      </w:r>
      <w:r w:rsidR="0073041F" w:rsidRPr="00436FD0">
        <w:rPr>
          <w:sz w:val="22"/>
          <w:szCs w:val="22"/>
        </w:rPr>
        <w:t>В случае изменения платежных реквизитов, номеров телефонов и факсов, адресов электронной почты, а также юридического и/или почтового адреса, Сторона, у которой произошли изменения, обязана в течение 5 (Пяти) дней</w:t>
      </w:r>
      <w:r w:rsidR="0073041F" w:rsidRPr="00436FD0">
        <w:rPr>
          <w:i/>
          <w:sz w:val="22"/>
          <w:szCs w:val="22"/>
        </w:rPr>
        <w:t xml:space="preserve"> </w:t>
      </w:r>
      <w:r w:rsidR="0073041F" w:rsidRPr="00436FD0">
        <w:rPr>
          <w:sz w:val="22"/>
          <w:szCs w:val="22"/>
        </w:rPr>
        <w:t>известить об этом другую Сторону. Все убытки, связанные с неправильным указанием платежных и/или отгрузочных реквизитов, несет виновная Сторона.</w:t>
      </w:r>
    </w:p>
    <w:p w:rsidR="00842CCE" w:rsidRPr="00436FD0" w:rsidRDefault="00842CCE" w:rsidP="007F4CFF">
      <w:pPr>
        <w:tabs>
          <w:tab w:val="left" w:pos="567"/>
        </w:tabs>
        <w:suppressAutoHyphens/>
        <w:ind w:right="-28"/>
        <w:jc w:val="both"/>
        <w:rPr>
          <w:sz w:val="22"/>
          <w:szCs w:val="22"/>
        </w:rPr>
      </w:pPr>
      <w:r w:rsidRPr="00436FD0">
        <w:rPr>
          <w:sz w:val="22"/>
          <w:szCs w:val="22"/>
        </w:rPr>
        <w:t>5.4</w:t>
      </w:r>
      <w:r w:rsidR="00656639" w:rsidRPr="00436FD0">
        <w:rPr>
          <w:sz w:val="22"/>
          <w:szCs w:val="22"/>
        </w:rPr>
        <w:t>. </w:t>
      </w:r>
      <w:r w:rsidRPr="00436FD0">
        <w:rPr>
          <w:sz w:val="22"/>
          <w:szCs w:val="22"/>
        </w:rPr>
        <w:t xml:space="preserve">В случае нарушения сроков оплаты Заказчик уплачивает Исполнителю пени в размере 0,1% от несвоевременно оплаченной суммы за каждый день просрочки. </w:t>
      </w:r>
    </w:p>
    <w:p w:rsidR="00842CCE" w:rsidRPr="00436FD0" w:rsidRDefault="00842CCE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5.5</w:t>
      </w:r>
      <w:r w:rsidR="00656639" w:rsidRPr="00436FD0">
        <w:rPr>
          <w:sz w:val="22"/>
          <w:szCs w:val="22"/>
        </w:rPr>
        <w:t>. </w:t>
      </w:r>
      <w:r w:rsidRPr="00436FD0">
        <w:rPr>
          <w:sz w:val="22"/>
          <w:szCs w:val="22"/>
        </w:rPr>
        <w:t>За нарушение Исполнителем сроков оказания услуг Заказчик вправе взыскать с Исполнителя пени в размере 0,1% от стоимости</w:t>
      </w:r>
      <w:r w:rsidR="00333B95" w:rsidRPr="00436FD0">
        <w:rPr>
          <w:sz w:val="22"/>
          <w:szCs w:val="22"/>
        </w:rPr>
        <w:t xml:space="preserve"> несвоевременно оказанных</w:t>
      </w:r>
      <w:r w:rsidRPr="00436FD0">
        <w:rPr>
          <w:sz w:val="22"/>
          <w:szCs w:val="22"/>
        </w:rPr>
        <w:t xml:space="preserve"> услуг за каждый день просрочки</w:t>
      </w:r>
    </w:p>
    <w:p w:rsidR="003C62D9" w:rsidRPr="00436FD0" w:rsidRDefault="003C62D9" w:rsidP="007F4CFF">
      <w:pPr>
        <w:suppressAutoHyphens/>
        <w:jc w:val="center"/>
        <w:rPr>
          <w:b/>
          <w:i/>
          <w:sz w:val="22"/>
          <w:szCs w:val="22"/>
        </w:rPr>
      </w:pPr>
    </w:p>
    <w:p w:rsidR="0073041F" w:rsidRDefault="0073041F" w:rsidP="007F4CFF">
      <w:pPr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6. КОНФИДЕНЦИАЛЬНОСТЬ</w:t>
      </w:r>
    </w:p>
    <w:p w:rsidR="007F4CFF" w:rsidRPr="00436FD0" w:rsidRDefault="007F4CFF" w:rsidP="007F4CFF">
      <w:pPr>
        <w:suppressAutoHyphens/>
        <w:jc w:val="center"/>
        <w:rPr>
          <w:b/>
          <w:sz w:val="22"/>
          <w:szCs w:val="22"/>
        </w:rPr>
      </w:pP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6.1.</w:t>
      </w:r>
      <w:r w:rsidR="00656639" w:rsidRPr="00436FD0">
        <w:rPr>
          <w:sz w:val="22"/>
          <w:szCs w:val="22"/>
        </w:rPr>
        <w:t> </w:t>
      </w:r>
      <w:r w:rsidRPr="00436FD0">
        <w:rPr>
          <w:sz w:val="22"/>
          <w:szCs w:val="22"/>
        </w:rPr>
        <w:t>Каждая из Сторон обязуется не раскрывать и не допускать раскрытия каким-либо третьим лицам, не использовать и не допускать использования каким-либо иным образом сведений, составляющих коммерческую тайну или являющихся конфиденциальными, относящихся к хозяйственной деятельности и финансам Сторон.</w:t>
      </w:r>
    </w:p>
    <w:p w:rsidR="0073041F" w:rsidRPr="00436FD0" w:rsidRDefault="00656639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6.2. </w:t>
      </w:r>
      <w:r w:rsidR="0073041F" w:rsidRPr="00436FD0">
        <w:rPr>
          <w:sz w:val="22"/>
          <w:szCs w:val="22"/>
        </w:rPr>
        <w:t>Обязательства по соблюдению конфиденциальности, указанные в пункте 6.1 Договора, не распространяются на сведения, которые:</w:t>
      </w:r>
    </w:p>
    <w:p w:rsidR="0073041F" w:rsidRPr="00436FD0" w:rsidRDefault="00656639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6.2.1. </w:t>
      </w:r>
      <w:r w:rsidR="0073041F" w:rsidRPr="00436FD0">
        <w:rPr>
          <w:sz w:val="22"/>
          <w:szCs w:val="22"/>
        </w:rPr>
        <w:t>являются или становятся общедоступными не по причине нарушения настоящего пункта, допущенного другой Стороной;</w:t>
      </w: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6.2.2</w:t>
      </w:r>
      <w:r w:rsidR="00656639" w:rsidRPr="00436FD0">
        <w:rPr>
          <w:sz w:val="22"/>
          <w:szCs w:val="22"/>
        </w:rPr>
        <w:t>. </w:t>
      </w:r>
      <w:r w:rsidRPr="00436FD0">
        <w:rPr>
          <w:sz w:val="22"/>
          <w:szCs w:val="22"/>
        </w:rPr>
        <w:t>без каких-либо обязательств по соблюдению конфиденциальности раскрываются в дальнейшем Стороне каким-либо третьим лицом, не имеющим таких обяза</w:t>
      </w:r>
      <w:r w:rsidRPr="00436FD0">
        <w:rPr>
          <w:sz w:val="22"/>
          <w:szCs w:val="22"/>
        </w:rPr>
        <w:softHyphen/>
        <w:t>тельств в отношении этих сведений;</w:t>
      </w:r>
    </w:p>
    <w:p w:rsidR="0073041F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6.2.3</w:t>
      </w:r>
      <w:r w:rsidR="00656639" w:rsidRPr="00436FD0">
        <w:rPr>
          <w:sz w:val="22"/>
          <w:szCs w:val="22"/>
        </w:rPr>
        <w:t>. </w:t>
      </w:r>
      <w:r w:rsidRPr="00436FD0">
        <w:rPr>
          <w:sz w:val="22"/>
          <w:szCs w:val="22"/>
        </w:rPr>
        <w:t>должны быть раскрыты согласно требованиям закона или какого-либо нормативного акта, причем только в необходимых пределах и для целей указанного раскрытия.</w:t>
      </w:r>
    </w:p>
    <w:p w:rsidR="0073041F" w:rsidRPr="00436FD0" w:rsidRDefault="00656639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6.3. </w:t>
      </w:r>
      <w:r w:rsidR="0073041F" w:rsidRPr="00436FD0">
        <w:rPr>
          <w:sz w:val="22"/>
          <w:szCs w:val="22"/>
        </w:rPr>
        <w:t xml:space="preserve">Настоящий раздел остается в силе после прекращения настоящего </w:t>
      </w:r>
      <w:r w:rsidR="003F0770" w:rsidRPr="00436FD0">
        <w:rPr>
          <w:sz w:val="22"/>
          <w:szCs w:val="22"/>
        </w:rPr>
        <w:t>Д</w:t>
      </w:r>
      <w:r w:rsidR="0073041F" w:rsidRPr="00436FD0">
        <w:rPr>
          <w:sz w:val="22"/>
          <w:szCs w:val="22"/>
        </w:rPr>
        <w:t>оговора в течение трех лет.</w:t>
      </w:r>
    </w:p>
    <w:p w:rsidR="0073041F" w:rsidRPr="00436FD0" w:rsidRDefault="0073041F" w:rsidP="007F4CFF">
      <w:pPr>
        <w:pStyle w:val="a5"/>
        <w:suppressAutoHyphens/>
        <w:rPr>
          <w:sz w:val="22"/>
          <w:szCs w:val="22"/>
        </w:rPr>
      </w:pPr>
    </w:p>
    <w:p w:rsidR="0073041F" w:rsidRDefault="0073041F" w:rsidP="007F4CFF">
      <w:pPr>
        <w:suppressAutoHyphens/>
        <w:ind w:firstLine="706"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7. ДЕЙСТВИЕ НЕПРЕОДОЛИМОЙ СИЛЫ</w:t>
      </w:r>
    </w:p>
    <w:p w:rsidR="007F4CFF" w:rsidRPr="00436FD0" w:rsidRDefault="007F4CFF" w:rsidP="007F4CFF">
      <w:pPr>
        <w:suppressAutoHyphens/>
        <w:ind w:firstLine="706"/>
        <w:jc w:val="center"/>
        <w:rPr>
          <w:b/>
          <w:sz w:val="22"/>
          <w:szCs w:val="22"/>
        </w:rPr>
      </w:pPr>
    </w:p>
    <w:p w:rsidR="0073041F" w:rsidRPr="00436FD0" w:rsidRDefault="00656639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7.1. </w:t>
      </w:r>
      <w:r w:rsidR="0073041F" w:rsidRPr="00436FD0">
        <w:rPr>
          <w:sz w:val="22"/>
          <w:szCs w:val="22"/>
        </w:rPr>
        <w:t xml:space="preserve">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 </w:t>
      </w:r>
    </w:p>
    <w:p w:rsidR="00A67AB3" w:rsidRPr="00436FD0" w:rsidRDefault="0073041F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Обязанность подтверждения компетентными органами действия непреодолимой силы лежит на Стороне, которая не может выполнить свои обязательства по отношению к другой Стороне.</w:t>
      </w:r>
    </w:p>
    <w:p w:rsidR="0073041F" w:rsidRPr="00436FD0" w:rsidRDefault="00656639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7.2. </w:t>
      </w:r>
      <w:r w:rsidR="0073041F" w:rsidRPr="00436FD0">
        <w:rPr>
          <w:sz w:val="22"/>
          <w:szCs w:val="22"/>
        </w:rPr>
        <w:t xml:space="preserve">В случае если обстоятельства, вызванные действием непреодолимой силы, затрагивают возможности одной из Сторон выполнять свои обязательства по настоящему </w:t>
      </w:r>
      <w:r w:rsidR="003F0770" w:rsidRPr="00436FD0">
        <w:rPr>
          <w:sz w:val="22"/>
          <w:szCs w:val="22"/>
        </w:rPr>
        <w:t>Д</w:t>
      </w:r>
      <w:r w:rsidR="0073041F" w:rsidRPr="00436FD0">
        <w:rPr>
          <w:sz w:val="22"/>
          <w:szCs w:val="22"/>
        </w:rPr>
        <w:t>оговору, исполнение Сторонами своих обязатель</w:t>
      </w:r>
      <w:proofErr w:type="gramStart"/>
      <w:r w:rsidR="0073041F" w:rsidRPr="00436FD0">
        <w:rPr>
          <w:sz w:val="22"/>
          <w:szCs w:val="22"/>
        </w:rPr>
        <w:t>ств пр</w:t>
      </w:r>
      <w:proofErr w:type="gramEnd"/>
      <w:r w:rsidR="0073041F" w:rsidRPr="00436FD0">
        <w:rPr>
          <w:sz w:val="22"/>
          <w:szCs w:val="22"/>
        </w:rPr>
        <w:t>иостанавливается до момента устранения действия непреодолимой силы.</w:t>
      </w:r>
    </w:p>
    <w:p w:rsidR="0073041F" w:rsidRPr="00436FD0" w:rsidRDefault="00656639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7.3. </w:t>
      </w:r>
      <w:r w:rsidR="0073041F" w:rsidRPr="00436FD0">
        <w:rPr>
          <w:sz w:val="22"/>
          <w:szCs w:val="22"/>
        </w:rPr>
        <w:t xml:space="preserve">После прекращения действия непреодолимой силы Стороны могут посчитать настоящий </w:t>
      </w:r>
      <w:r w:rsidR="003F0770" w:rsidRPr="00436FD0">
        <w:rPr>
          <w:sz w:val="22"/>
          <w:szCs w:val="22"/>
        </w:rPr>
        <w:t>Д</w:t>
      </w:r>
      <w:r w:rsidR="0073041F" w:rsidRPr="00436FD0">
        <w:rPr>
          <w:sz w:val="22"/>
          <w:szCs w:val="22"/>
        </w:rPr>
        <w:t xml:space="preserve">оговор </w:t>
      </w:r>
      <w:proofErr w:type="gramStart"/>
      <w:r w:rsidR="0073041F" w:rsidRPr="00436FD0">
        <w:rPr>
          <w:sz w:val="22"/>
          <w:szCs w:val="22"/>
        </w:rPr>
        <w:t>продленным</w:t>
      </w:r>
      <w:proofErr w:type="gramEnd"/>
      <w:r w:rsidR="0073041F" w:rsidRPr="00436FD0">
        <w:rPr>
          <w:sz w:val="22"/>
          <w:szCs w:val="22"/>
        </w:rPr>
        <w:t xml:space="preserve"> на срок действия таковой. Особенности, обуславливающие возобновление действия настоящего </w:t>
      </w:r>
      <w:r w:rsidR="003F0770" w:rsidRPr="00436FD0">
        <w:rPr>
          <w:sz w:val="22"/>
          <w:szCs w:val="22"/>
        </w:rPr>
        <w:t>Д</w:t>
      </w:r>
      <w:r w:rsidR="0073041F" w:rsidRPr="00436FD0">
        <w:rPr>
          <w:sz w:val="22"/>
          <w:szCs w:val="22"/>
        </w:rPr>
        <w:t>оговора, оговариваются протоколом, подписываемым обеими Сторонами.</w:t>
      </w:r>
    </w:p>
    <w:p w:rsidR="0073041F" w:rsidRPr="00436FD0" w:rsidRDefault="0073041F" w:rsidP="007F4CFF">
      <w:pPr>
        <w:pStyle w:val="a5"/>
        <w:suppressAutoHyphens/>
        <w:rPr>
          <w:sz w:val="22"/>
          <w:szCs w:val="22"/>
        </w:rPr>
      </w:pPr>
    </w:p>
    <w:p w:rsidR="0073041F" w:rsidRDefault="0073041F" w:rsidP="007F4CFF">
      <w:pPr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8. ОСОБЫЕ УСЛОВИЯ</w:t>
      </w:r>
    </w:p>
    <w:p w:rsidR="007F4CFF" w:rsidRPr="00436FD0" w:rsidRDefault="007F4CFF" w:rsidP="007F4CFF">
      <w:pPr>
        <w:suppressAutoHyphens/>
        <w:jc w:val="center"/>
        <w:rPr>
          <w:b/>
          <w:sz w:val="22"/>
          <w:szCs w:val="22"/>
        </w:rPr>
      </w:pPr>
    </w:p>
    <w:p w:rsidR="00842CCE" w:rsidRPr="00436FD0" w:rsidRDefault="00656639" w:rsidP="007F4CFF">
      <w:pPr>
        <w:pStyle w:val="21"/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8.1. </w:t>
      </w:r>
      <w:r w:rsidR="00842CCE" w:rsidRPr="00436FD0">
        <w:rPr>
          <w:sz w:val="22"/>
          <w:szCs w:val="22"/>
        </w:rPr>
        <w:t>Обучение проводится на территории Исполнителя по адресу:</w:t>
      </w:r>
      <w:r w:rsidR="00375153" w:rsidRPr="00436FD0">
        <w:rPr>
          <w:sz w:val="22"/>
          <w:szCs w:val="22"/>
        </w:rPr>
        <w:t xml:space="preserve"> </w:t>
      </w:r>
      <w:r w:rsidR="00F9724A" w:rsidRPr="00436FD0">
        <w:rPr>
          <w:sz w:val="22"/>
          <w:szCs w:val="22"/>
        </w:rPr>
        <w:t>_________________</w:t>
      </w:r>
      <w:r w:rsidR="00842CCE" w:rsidRPr="00436FD0">
        <w:rPr>
          <w:sz w:val="22"/>
          <w:szCs w:val="22"/>
        </w:rPr>
        <w:t xml:space="preserve">. </w:t>
      </w:r>
    </w:p>
    <w:p w:rsidR="00842CCE" w:rsidRPr="00436FD0" w:rsidRDefault="00F9724A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8.2. </w:t>
      </w:r>
      <w:r w:rsidR="00842CCE" w:rsidRPr="00436FD0">
        <w:rPr>
          <w:sz w:val="22"/>
          <w:szCs w:val="22"/>
        </w:rPr>
        <w:t xml:space="preserve">Все расходы по командированию сотрудника Заказчика (в том числе проезд междугородним транспортом, транспортные расходы в </w:t>
      </w:r>
      <w:r w:rsidR="00375153" w:rsidRPr="00436FD0">
        <w:rPr>
          <w:sz w:val="22"/>
          <w:szCs w:val="22"/>
        </w:rPr>
        <w:t>г._________</w:t>
      </w:r>
      <w:r w:rsidR="00842CCE" w:rsidRPr="00436FD0">
        <w:rPr>
          <w:sz w:val="22"/>
          <w:szCs w:val="22"/>
        </w:rPr>
        <w:t>, проживание, суточные) относятся на счет Заказчика и в цену Договора не входят.</w:t>
      </w:r>
    </w:p>
    <w:p w:rsidR="00842CCE" w:rsidRPr="00436FD0" w:rsidRDefault="00F9724A" w:rsidP="007F4CFF">
      <w:pPr>
        <w:jc w:val="both"/>
        <w:rPr>
          <w:sz w:val="22"/>
          <w:szCs w:val="22"/>
        </w:rPr>
      </w:pPr>
      <w:r w:rsidRPr="00436FD0">
        <w:rPr>
          <w:sz w:val="22"/>
          <w:szCs w:val="22"/>
        </w:rPr>
        <w:t>8.3. </w:t>
      </w:r>
      <w:r w:rsidR="00842CCE" w:rsidRPr="00436FD0">
        <w:rPr>
          <w:sz w:val="22"/>
          <w:szCs w:val="22"/>
        </w:rPr>
        <w:t>В случае не приезда сотрудника Заказчика обучение проводится в соответствии с Программой (Приложение № 1 к Договору) и для опоздавших и/или не приехавших, и/или не присутствующих слушателей повторно не проводится.</w:t>
      </w:r>
    </w:p>
    <w:p w:rsidR="00842CCE" w:rsidRPr="00436FD0" w:rsidRDefault="00842CCE" w:rsidP="007F4CFF">
      <w:pPr>
        <w:jc w:val="both"/>
        <w:rPr>
          <w:sz w:val="22"/>
          <w:szCs w:val="22"/>
        </w:rPr>
      </w:pPr>
      <w:r w:rsidRPr="00436FD0">
        <w:rPr>
          <w:sz w:val="22"/>
          <w:szCs w:val="22"/>
        </w:rPr>
        <w:t>8.4.</w:t>
      </w:r>
      <w:r w:rsidR="00F9724A" w:rsidRPr="00436FD0">
        <w:rPr>
          <w:sz w:val="22"/>
          <w:szCs w:val="22"/>
        </w:rPr>
        <w:t> </w:t>
      </w:r>
      <w:r w:rsidRPr="00436FD0">
        <w:rPr>
          <w:sz w:val="22"/>
          <w:szCs w:val="22"/>
        </w:rPr>
        <w:t>В случае невозможности командировать сотрудника в срок, предусмотренный условиями Договора, Заказчик обязан письменно уведомить об этом Исполнителя и согласовать новые сроки проведения обучения, удовлетворяющие обе Стороны.</w:t>
      </w:r>
    </w:p>
    <w:p w:rsidR="00842CCE" w:rsidRPr="00436FD0" w:rsidRDefault="00F9724A" w:rsidP="007F4CFF">
      <w:pPr>
        <w:suppressAutoHyphens/>
        <w:jc w:val="both"/>
        <w:rPr>
          <w:sz w:val="22"/>
          <w:szCs w:val="22"/>
        </w:rPr>
      </w:pPr>
      <w:r w:rsidRPr="00436FD0">
        <w:rPr>
          <w:sz w:val="22"/>
          <w:szCs w:val="22"/>
        </w:rPr>
        <w:t>8.5. </w:t>
      </w:r>
      <w:r w:rsidR="00842CCE" w:rsidRPr="00436FD0">
        <w:rPr>
          <w:sz w:val="22"/>
          <w:szCs w:val="22"/>
        </w:rPr>
        <w:t xml:space="preserve">Все изменения к настоящему Договору и дополнения к нему вступают в силу только после письменного оформления соответствующих двухсторонних соглашений. </w:t>
      </w:r>
    </w:p>
    <w:p w:rsidR="00842CCE" w:rsidRPr="00436FD0" w:rsidRDefault="00F9724A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8.6. </w:t>
      </w:r>
      <w:r w:rsidR="00842CCE" w:rsidRPr="00436FD0">
        <w:rPr>
          <w:sz w:val="22"/>
          <w:szCs w:val="22"/>
        </w:rPr>
        <w:t xml:space="preserve">Стороны договорились, что документы в рамках настоящего Договора, переданные Сторонами при помощи факсимильной, электронной и иной связи (в том числе в электронном виде с использованием сканированного изображения) считаются действительными, при этом Стороны обязуются предоставить оригиналы документов в течение 10 (Десяти) календарных дней от даты их направления другой Стороне. </w:t>
      </w:r>
    </w:p>
    <w:p w:rsidR="00842CCE" w:rsidRPr="00436FD0" w:rsidRDefault="00842CCE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8.</w:t>
      </w:r>
      <w:r w:rsidR="00F9724A" w:rsidRPr="00436FD0">
        <w:rPr>
          <w:sz w:val="22"/>
          <w:szCs w:val="22"/>
        </w:rPr>
        <w:t>7. </w:t>
      </w:r>
      <w:r w:rsidRPr="00436FD0">
        <w:rPr>
          <w:sz w:val="22"/>
          <w:szCs w:val="22"/>
        </w:rPr>
        <w:t xml:space="preserve">Стороны признают документы, переданные посредством </w:t>
      </w:r>
      <w:r w:rsidR="007A4250" w:rsidRPr="00436FD0">
        <w:rPr>
          <w:sz w:val="22"/>
          <w:szCs w:val="22"/>
        </w:rPr>
        <w:t>факсимильной, электронной и иной связи</w:t>
      </w:r>
      <w:r w:rsidRPr="00436FD0">
        <w:rPr>
          <w:sz w:val="22"/>
          <w:szCs w:val="22"/>
        </w:rPr>
        <w:t>, имеющими юридическую силу для обеих Сторон, в том числе в качестве доказатель</w:t>
      </w:r>
      <w:proofErr w:type="gramStart"/>
      <w:r w:rsidRPr="00436FD0">
        <w:rPr>
          <w:sz w:val="22"/>
          <w:szCs w:val="22"/>
        </w:rPr>
        <w:t>ств дл</w:t>
      </w:r>
      <w:proofErr w:type="gramEnd"/>
      <w:r w:rsidRPr="00436FD0">
        <w:rPr>
          <w:sz w:val="22"/>
          <w:szCs w:val="22"/>
        </w:rPr>
        <w:t>я представления в суд.</w:t>
      </w:r>
    </w:p>
    <w:p w:rsidR="0073041F" w:rsidRPr="00436FD0" w:rsidRDefault="00F9724A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8.8. </w:t>
      </w:r>
      <w:r w:rsidR="00842CCE" w:rsidRPr="00436FD0">
        <w:rPr>
          <w:sz w:val="22"/>
          <w:szCs w:val="22"/>
        </w:rPr>
        <w:t>При возникновении необходимости в проведении сверки расчетов заинтересованная сторона составляет и направляет другой стороне Акт сверки взаиморасчетов в двух экземплярах. Получившая Акт сверки сторона подписывает его (при наличии замечаний – с Протоколом разногласий) и возвращает один экземпляр заинтересованной в сверке стороне</w:t>
      </w:r>
      <w:r w:rsidR="0073041F" w:rsidRPr="00436FD0">
        <w:rPr>
          <w:sz w:val="22"/>
          <w:szCs w:val="22"/>
        </w:rPr>
        <w:t>.</w:t>
      </w:r>
    </w:p>
    <w:p w:rsidR="0073041F" w:rsidRPr="00436FD0" w:rsidRDefault="0073041F" w:rsidP="007F4CFF">
      <w:pPr>
        <w:suppressAutoHyphens/>
        <w:jc w:val="center"/>
        <w:rPr>
          <w:b/>
          <w:i/>
          <w:sz w:val="22"/>
          <w:szCs w:val="22"/>
        </w:rPr>
      </w:pPr>
    </w:p>
    <w:p w:rsidR="0073041F" w:rsidRDefault="0073041F" w:rsidP="007F4CFF">
      <w:pPr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9. РАЗРЕШЕНИЕ СПОРОВ</w:t>
      </w:r>
    </w:p>
    <w:p w:rsidR="007F4CFF" w:rsidRPr="00436FD0" w:rsidRDefault="007F4CFF" w:rsidP="007F4CFF">
      <w:pPr>
        <w:suppressAutoHyphens/>
        <w:jc w:val="center"/>
        <w:rPr>
          <w:b/>
          <w:sz w:val="22"/>
          <w:szCs w:val="22"/>
        </w:rPr>
      </w:pPr>
    </w:p>
    <w:p w:rsidR="0073041F" w:rsidRPr="00436FD0" w:rsidRDefault="00F9724A" w:rsidP="007F4CF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436FD0">
        <w:rPr>
          <w:sz w:val="22"/>
          <w:szCs w:val="22"/>
        </w:rPr>
        <w:t>9.1. </w:t>
      </w:r>
      <w:r w:rsidR="0073041F" w:rsidRPr="00436FD0">
        <w:rPr>
          <w:sz w:val="22"/>
          <w:szCs w:val="22"/>
        </w:rPr>
        <w:t xml:space="preserve">Все претензии Сторон, возникающие в связи с исполнением настоящего </w:t>
      </w:r>
      <w:r w:rsidR="003F0770" w:rsidRPr="00436FD0">
        <w:rPr>
          <w:sz w:val="22"/>
          <w:szCs w:val="22"/>
        </w:rPr>
        <w:t>Д</w:t>
      </w:r>
      <w:r w:rsidR="0073041F" w:rsidRPr="00436FD0">
        <w:rPr>
          <w:sz w:val="22"/>
          <w:szCs w:val="22"/>
        </w:rPr>
        <w:t xml:space="preserve">оговора, рассматриваются Сторонами путем переговоров. </w:t>
      </w:r>
    </w:p>
    <w:p w:rsidR="0073041F" w:rsidRPr="00436FD0" w:rsidRDefault="00F9724A" w:rsidP="007F4CFF">
      <w:pPr>
        <w:pStyle w:val="a5"/>
        <w:suppressAutoHyphens/>
        <w:ind w:firstLine="0"/>
        <w:rPr>
          <w:sz w:val="22"/>
          <w:szCs w:val="22"/>
        </w:rPr>
      </w:pPr>
      <w:r w:rsidRPr="00436FD0">
        <w:rPr>
          <w:sz w:val="22"/>
          <w:szCs w:val="22"/>
        </w:rPr>
        <w:t>9.2. </w:t>
      </w:r>
      <w:r w:rsidR="0073041F" w:rsidRPr="00436FD0">
        <w:rPr>
          <w:sz w:val="22"/>
          <w:szCs w:val="22"/>
        </w:rPr>
        <w:t>В случае если Сторонами не достига</w:t>
      </w:r>
      <w:r w:rsidR="00462F8E" w:rsidRPr="00436FD0">
        <w:rPr>
          <w:sz w:val="22"/>
          <w:szCs w:val="22"/>
        </w:rPr>
        <w:t>ю</w:t>
      </w:r>
      <w:r w:rsidR="0073041F" w:rsidRPr="00436FD0">
        <w:rPr>
          <w:sz w:val="22"/>
          <w:szCs w:val="22"/>
        </w:rPr>
        <w:t>тся договоренности, споры разрешаются в Арбитражном суде</w:t>
      </w:r>
      <w:r w:rsidR="00375153" w:rsidRPr="00436FD0">
        <w:rPr>
          <w:sz w:val="22"/>
          <w:szCs w:val="22"/>
        </w:rPr>
        <w:t xml:space="preserve"> по месту нахождения ответчика</w:t>
      </w:r>
      <w:r w:rsidR="0073041F" w:rsidRPr="00436FD0">
        <w:rPr>
          <w:sz w:val="22"/>
          <w:szCs w:val="22"/>
        </w:rPr>
        <w:t xml:space="preserve">, с обязательным соблюдением претензионного порядка. Срок ответа на претензию устанавливается в 20 (Двадцать) дней с </w:t>
      </w:r>
      <w:r w:rsidR="0073041F" w:rsidRPr="00436FD0">
        <w:rPr>
          <w:color w:val="000000"/>
          <w:sz w:val="22"/>
          <w:szCs w:val="22"/>
        </w:rPr>
        <w:t>момента получения письменной претензии одной из Сторон</w:t>
      </w:r>
      <w:r w:rsidR="0073041F" w:rsidRPr="00436FD0">
        <w:rPr>
          <w:sz w:val="22"/>
          <w:szCs w:val="22"/>
        </w:rPr>
        <w:t>.</w:t>
      </w:r>
    </w:p>
    <w:p w:rsidR="007F4CFF" w:rsidRPr="00436FD0" w:rsidRDefault="007F4CFF" w:rsidP="007F4CFF">
      <w:pPr>
        <w:pStyle w:val="a5"/>
        <w:suppressAutoHyphens/>
        <w:ind w:firstLine="0"/>
        <w:rPr>
          <w:snapToGrid/>
          <w:sz w:val="22"/>
          <w:szCs w:val="22"/>
          <w:lang w:eastAsia="en-US"/>
        </w:rPr>
      </w:pPr>
    </w:p>
    <w:p w:rsidR="0073041F" w:rsidRDefault="0073041F" w:rsidP="007F4CFF">
      <w:pPr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10. АНТИКОРРУПЦИОННАЯ ОГОВОРКА</w:t>
      </w:r>
    </w:p>
    <w:p w:rsidR="007F4CFF" w:rsidRPr="00436FD0" w:rsidRDefault="007F4CFF" w:rsidP="007F4CFF">
      <w:pPr>
        <w:jc w:val="center"/>
        <w:rPr>
          <w:b/>
          <w:sz w:val="22"/>
          <w:szCs w:val="22"/>
        </w:rPr>
      </w:pPr>
    </w:p>
    <w:p w:rsidR="0073041F" w:rsidRPr="00436FD0" w:rsidRDefault="00F9724A" w:rsidP="007F4CFF">
      <w:pPr>
        <w:pStyle w:val="af0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lastRenderedPageBreak/>
        <w:t>10.1. </w:t>
      </w:r>
      <w:r w:rsidR="0073041F" w:rsidRPr="00436FD0">
        <w:rPr>
          <w:rFonts w:ascii="Times New Roman" w:hAnsi="Times New Roman"/>
        </w:rPr>
        <w:t>Стороны обязуется соблюдать нормы российского антикоррупционного законодательства, установленные Федеральным законом от 25.12.2008 №</w:t>
      </w:r>
      <w:r w:rsidRPr="00436FD0">
        <w:rPr>
          <w:rFonts w:ascii="Times New Roman" w:hAnsi="Times New Roman"/>
        </w:rPr>
        <w:t> </w:t>
      </w:r>
      <w:r w:rsidR="0073041F" w:rsidRPr="00436FD0">
        <w:rPr>
          <w:rFonts w:ascii="Times New Roman" w:hAnsi="Times New Roman"/>
        </w:rPr>
        <w:t xml:space="preserve">273-ФЗ «О противодействии коррупции» и иными правовыми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73041F" w:rsidRPr="00436FD0" w:rsidRDefault="0073041F" w:rsidP="007F4CFF">
      <w:pPr>
        <w:pStyle w:val="af0"/>
        <w:jc w:val="both"/>
        <w:rPr>
          <w:rFonts w:ascii="Times New Roman" w:hAnsi="Times New Roman"/>
        </w:rPr>
      </w:pPr>
    </w:p>
    <w:p w:rsidR="0073041F" w:rsidRDefault="0073041F" w:rsidP="007F4CFF">
      <w:pPr>
        <w:pStyle w:val="a5"/>
        <w:suppressAutoHyphens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1</w:t>
      </w:r>
      <w:r w:rsidR="00955B41" w:rsidRPr="00436FD0">
        <w:rPr>
          <w:b/>
          <w:sz w:val="22"/>
          <w:szCs w:val="22"/>
        </w:rPr>
        <w:t>1</w:t>
      </w:r>
      <w:r w:rsidRPr="00436FD0">
        <w:rPr>
          <w:b/>
          <w:sz w:val="22"/>
          <w:szCs w:val="22"/>
        </w:rPr>
        <w:t>. СРОК ДЕЙСТВИЯ ДОГОВОРА</w:t>
      </w:r>
    </w:p>
    <w:p w:rsidR="007F4CFF" w:rsidRPr="00436FD0" w:rsidRDefault="007F4CFF" w:rsidP="007F4CFF">
      <w:pPr>
        <w:pStyle w:val="a5"/>
        <w:suppressAutoHyphens/>
        <w:jc w:val="center"/>
        <w:rPr>
          <w:b/>
          <w:sz w:val="22"/>
          <w:szCs w:val="22"/>
        </w:rPr>
      </w:pPr>
    </w:p>
    <w:p w:rsidR="0073041F" w:rsidRPr="00436FD0" w:rsidRDefault="0073041F" w:rsidP="007F4CFF">
      <w:pPr>
        <w:pStyle w:val="210"/>
        <w:jc w:val="both"/>
        <w:rPr>
          <w:sz w:val="22"/>
          <w:szCs w:val="22"/>
        </w:rPr>
      </w:pPr>
      <w:r w:rsidRPr="00436FD0">
        <w:rPr>
          <w:b w:val="0"/>
          <w:sz w:val="22"/>
          <w:szCs w:val="22"/>
        </w:rPr>
        <w:t>1</w:t>
      </w:r>
      <w:r w:rsidR="00955B41" w:rsidRPr="00436FD0">
        <w:rPr>
          <w:b w:val="0"/>
          <w:sz w:val="22"/>
          <w:szCs w:val="22"/>
        </w:rPr>
        <w:t>1</w:t>
      </w:r>
      <w:r w:rsidR="00F9724A" w:rsidRPr="00436FD0">
        <w:rPr>
          <w:b w:val="0"/>
          <w:sz w:val="22"/>
          <w:szCs w:val="22"/>
        </w:rPr>
        <w:t>.1. </w:t>
      </w:r>
      <w:r w:rsidRPr="00436FD0">
        <w:rPr>
          <w:b w:val="0"/>
          <w:sz w:val="22"/>
          <w:szCs w:val="22"/>
        </w:rPr>
        <w:t xml:space="preserve">Настоящий </w:t>
      </w:r>
      <w:r w:rsidR="003F0770" w:rsidRPr="00436FD0">
        <w:rPr>
          <w:b w:val="0"/>
          <w:sz w:val="22"/>
          <w:szCs w:val="22"/>
        </w:rPr>
        <w:t>Д</w:t>
      </w:r>
      <w:r w:rsidRPr="00436FD0">
        <w:rPr>
          <w:b w:val="0"/>
          <w:sz w:val="22"/>
          <w:szCs w:val="22"/>
        </w:rPr>
        <w:t xml:space="preserve">оговор вступает в силу с момента подписания его Сторонами, а также протоколов разногласий (если таковые будут иметь место) и действует до момента исполнения сторонами всех предусмотренных </w:t>
      </w:r>
      <w:r w:rsidR="003F0770" w:rsidRPr="00436FD0">
        <w:rPr>
          <w:b w:val="0"/>
          <w:sz w:val="22"/>
          <w:szCs w:val="22"/>
        </w:rPr>
        <w:t>Д</w:t>
      </w:r>
      <w:r w:rsidRPr="00436FD0">
        <w:rPr>
          <w:b w:val="0"/>
          <w:sz w:val="22"/>
          <w:szCs w:val="22"/>
        </w:rPr>
        <w:t>оговором обязательств.</w:t>
      </w:r>
    </w:p>
    <w:p w:rsidR="0073041F" w:rsidRPr="00436FD0" w:rsidRDefault="0073041F" w:rsidP="007F4CFF">
      <w:pPr>
        <w:widowControl w:val="0"/>
        <w:shd w:val="clear" w:color="auto" w:fill="FFFFFF"/>
        <w:tabs>
          <w:tab w:val="left" w:pos="1171"/>
          <w:tab w:val="left" w:leader="underscore" w:pos="176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436FD0">
        <w:rPr>
          <w:spacing w:val="-8"/>
          <w:sz w:val="22"/>
          <w:szCs w:val="22"/>
        </w:rPr>
        <w:t>1</w:t>
      </w:r>
      <w:r w:rsidR="00955B41" w:rsidRPr="00436FD0">
        <w:rPr>
          <w:spacing w:val="-8"/>
          <w:sz w:val="22"/>
          <w:szCs w:val="22"/>
        </w:rPr>
        <w:t>1</w:t>
      </w:r>
      <w:r w:rsidRPr="00436FD0">
        <w:rPr>
          <w:spacing w:val="-8"/>
          <w:sz w:val="22"/>
          <w:szCs w:val="22"/>
        </w:rPr>
        <w:t>.2.</w:t>
      </w:r>
      <w:r w:rsidR="00F9724A" w:rsidRPr="00436FD0">
        <w:rPr>
          <w:sz w:val="22"/>
          <w:szCs w:val="22"/>
        </w:rPr>
        <w:t> </w:t>
      </w:r>
      <w:r w:rsidRPr="00436FD0">
        <w:rPr>
          <w:sz w:val="22"/>
          <w:szCs w:val="22"/>
        </w:rPr>
        <w:t>Действие Договора может быть досрочно прекращено в следующих случаях:</w:t>
      </w:r>
    </w:p>
    <w:p w:rsidR="0073041F" w:rsidRPr="00436FD0" w:rsidRDefault="0073041F" w:rsidP="007F4CFF">
      <w:pPr>
        <w:widowControl w:val="0"/>
        <w:shd w:val="clear" w:color="auto" w:fill="FFFFFF"/>
        <w:tabs>
          <w:tab w:val="left" w:pos="1589"/>
        </w:tabs>
        <w:suppressAutoHyphens/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436FD0">
        <w:rPr>
          <w:sz w:val="22"/>
          <w:szCs w:val="22"/>
        </w:rPr>
        <w:t>1</w:t>
      </w:r>
      <w:r w:rsidR="00955B41" w:rsidRPr="00436FD0">
        <w:rPr>
          <w:sz w:val="22"/>
          <w:szCs w:val="22"/>
        </w:rPr>
        <w:t>1</w:t>
      </w:r>
      <w:r w:rsidR="00F9724A" w:rsidRPr="00436FD0">
        <w:rPr>
          <w:sz w:val="22"/>
          <w:szCs w:val="22"/>
        </w:rPr>
        <w:t>.2.1. п</w:t>
      </w:r>
      <w:r w:rsidRPr="00436FD0">
        <w:rPr>
          <w:sz w:val="22"/>
          <w:szCs w:val="22"/>
        </w:rPr>
        <w:t>о инициативе Заказчика в случае обнаружения нецелесообразности оказания Исполнителем услуг</w:t>
      </w:r>
      <w:r w:rsidR="00F9724A" w:rsidRPr="00436FD0">
        <w:rPr>
          <w:sz w:val="22"/>
          <w:szCs w:val="22"/>
        </w:rPr>
        <w:t>.</w:t>
      </w:r>
    </w:p>
    <w:p w:rsidR="00A81D65" w:rsidRPr="00436FD0" w:rsidRDefault="0073041F" w:rsidP="007F4CFF">
      <w:pPr>
        <w:widowControl w:val="0"/>
        <w:shd w:val="clear" w:color="auto" w:fill="FFFFFF"/>
        <w:tabs>
          <w:tab w:val="left" w:pos="158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436FD0">
        <w:rPr>
          <w:sz w:val="22"/>
          <w:szCs w:val="22"/>
        </w:rPr>
        <w:t>1</w:t>
      </w:r>
      <w:r w:rsidR="00955B41" w:rsidRPr="00436FD0">
        <w:rPr>
          <w:sz w:val="22"/>
          <w:szCs w:val="22"/>
        </w:rPr>
        <w:t>1</w:t>
      </w:r>
      <w:r w:rsidR="00F9724A" w:rsidRPr="00436FD0">
        <w:rPr>
          <w:sz w:val="22"/>
          <w:szCs w:val="22"/>
        </w:rPr>
        <w:t>.2.2. п</w:t>
      </w:r>
      <w:r w:rsidRPr="00436FD0">
        <w:rPr>
          <w:sz w:val="22"/>
          <w:szCs w:val="22"/>
        </w:rPr>
        <w:t>о взаимному соглашению Сторон</w:t>
      </w:r>
      <w:r w:rsidR="00A81D65" w:rsidRPr="00436FD0">
        <w:rPr>
          <w:sz w:val="22"/>
          <w:szCs w:val="22"/>
        </w:rPr>
        <w:t>.</w:t>
      </w:r>
    </w:p>
    <w:p w:rsidR="00955B41" w:rsidRPr="00436FD0" w:rsidRDefault="00F9724A" w:rsidP="007F4CF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436FD0">
        <w:rPr>
          <w:sz w:val="22"/>
          <w:szCs w:val="22"/>
        </w:rPr>
        <w:t>11.3. </w:t>
      </w:r>
      <w:r w:rsidR="00842CCE" w:rsidRPr="00436FD0">
        <w:rPr>
          <w:sz w:val="22"/>
          <w:szCs w:val="22"/>
        </w:rPr>
        <w:t xml:space="preserve">Настоящий </w:t>
      </w:r>
      <w:r w:rsidR="003F0770" w:rsidRPr="00436FD0">
        <w:rPr>
          <w:sz w:val="22"/>
          <w:szCs w:val="22"/>
        </w:rPr>
        <w:t>Д</w:t>
      </w:r>
      <w:r w:rsidR="00842CCE" w:rsidRPr="00436FD0">
        <w:rPr>
          <w:sz w:val="22"/>
          <w:szCs w:val="22"/>
        </w:rPr>
        <w:t>оговор составлен в 2 (Двух) экземплярах, имеющих равную юридическую силу, по одному экземпляру для каждой Стороны</w:t>
      </w:r>
      <w:r w:rsidR="00955B41" w:rsidRPr="00436FD0">
        <w:rPr>
          <w:sz w:val="22"/>
          <w:szCs w:val="22"/>
        </w:rPr>
        <w:t>.</w:t>
      </w:r>
    </w:p>
    <w:p w:rsidR="008435D9" w:rsidRPr="00436FD0" w:rsidRDefault="008435D9" w:rsidP="007F4CFF">
      <w:pPr>
        <w:jc w:val="both"/>
        <w:rPr>
          <w:sz w:val="22"/>
          <w:szCs w:val="22"/>
        </w:rPr>
      </w:pPr>
      <w:r w:rsidRPr="00436FD0">
        <w:rPr>
          <w:sz w:val="22"/>
          <w:szCs w:val="22"/>
        </w:rPr>
        <w:t>11.</w:t>
      </w:r>
      <w:r w:rsidR="00842CCE" w:rsidRPr="00436FD0">
        <w:rPr>
          <w:sz w:val="22"/>
          <w:szCs w:val="22"/>
        </w:rPr>
        <w:t>4</w:t>
      </w:r>
      <w:r w:rsidR="00F9724A" w:rsidRPr="00436FD0">
        <w:rPr>
          <w:sz w:val="22"/>
          <w:szCs w:val="22"/>
        </w:rPr>
        <w:t>. </w:t>
      </w:r>
      <w:r w:rsidRPr="00436FD0">
        <w:rPr>
          <w:sz w:val="22"/>
          <w:szCs w:val="22"/>
        </w:rPr>
        <w:t xml:space="preserve">Неотъемлемой частью настоящего </w:t>
      </w:r>
      <w:r w:rsidR="003F0770" w:rsidRPr="00436FD0">
        <w:rPr>
          <w:sz w:val="22"/>
          <w:szCs w:val="22"/>
        </w:rPr>
        <w:t>Д</w:t>
      </w:r>
      <w:r w:rsidRPr="00436FD0">
        <w:rPr>
          <w:sz w:val="22"/>
          <w:szCs w:val="22"/>
        </w:rPr>
        <w:t xml:space="preserve">оговора является Программа </w:t>
      </w:r>
      <w:r w:rsidRPr="00436FD0">
        <w:rPr>
          <w:rFonts w:eastAsia="Calibri"/>
          <w:sz w:val="22"/>
          <w:szCs w:val="22"/>
        </w:rPr>
        <w:t xml:space="preserve">дополнительного профессионального образования </w:t>
      </w:r>
      <w:r w:rsidRPr="00436FD0">
        <w:rPr>
          <w:sz w:val="22"/>
          <w:szCs w:val="22"/>
        </w:rPr>
        <w:t>(Приложение № 1).</w:t>
      </w:r>
    </w:p>
    <w:p w:rsidR="008435D9" w:rsidRPr="00436FD0" w:rsidRDefault="008435D9" w:rsidP="00955B4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8435D9" w:rsidRPr="00436FD0" w:rsidRDefault="008435D9" w:rsidP="008435D9">
      <w:pPr>
        <w:pStyle w:val="a5"/>
        <w:tabs>
          <w:tab w:val="num" w:pos="1080"/>
        </w:tabs>
        <w:suppressAutoHyphens/>
        <w:spacing w:line="276" w:lineRule="auto"/>
        <w:ind w:firstLine="0"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12. ЮРИДИЧЕСКИЕ АДРЕСА И БАНКОВСКИЕ РЕКВИЗИТЫ СТОРОН</w:t>
      </w:r>
    </w:p>
    <w:p w:rsidR="008435D9" w:rsidRPr="00436FD0" w:rsidRDefault="008435D9" w:rsidP="008435D9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36FD0">
        <w:rPr>
          <w:b/>
          <w:sz w:val="22"/>
          <w:szCs w:val="22"/>
        </w:rPr>
        <w:t>НА МОМЕНТ ЗАКЛЮЧЕНИЯ ДОГОВОРА</w:t>
      </w:r>
    </w:p>
    <w:p w:rsidR="008435D9" w:rsidRPr="00436FD0" w:rsidRDefault="008435D9" w:rsidP="008435D9">
      <w:pPr>
        <w:suppressAutoHyphens/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375153" w:rsidRPr="0023313B" w:rsidTr="004E737A">
        <w:tc>
          <w:tcPr>
            <w:tcW w:w="4962" w:type="dxa"/>
          </w:tcPr>
          <w:p w:rsidR="00375153" w:rsidRPr="00436FD0" w:rsidRDefault="00375153" w:rsidP="004E737A">
            <w:pPr>
              <w:jc w:val="center"/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20" w:type="dxa"/>
          </w:tcPr>
          <w:p w:rsidR="00375153" w:rsidRPr="00436FD0" w:rsidRDefault="00375153" w:rsidP="004E737A">
            <w:pPr>
              <w:jc w:val="center"/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Заказчик</w:t>
            </w:r>
          </w:p>
        </w:tc>
      </w:tr>
      <w:tr w:rsidR="00375153" w:rsidRPr="0023313B" w:rsidTr="004E737A">
        <w:tc>
          <w:tcPr>
            <w:tcW w:w="4962" w:type="dxa"/>
          </w:tcPr>
          <w:p w:rsidR="00375153" w:rsidRPr="00436FD0" w:rsidRDefault="00375153" w:rsidP="00F9724A">
            <w:pPr>
              <w:pStyle w:val="af0"/>
              <w:rPr>
                <w:rFonts w:ascii="Times New Roman" w:hAnsi="Times New Roman"/>
                <w:b/>
              </w:rPr>
            </w:pPr>
            <w:r w:rsidRPr="00436FD0">
              <w:rPr>
                <w:rFonts w:ascii="Times New Roman" w:hAnsi="Times New Roman"/>
                <w:b/>
              </w:rPr>
              <w:t>Федеральное государственное унитарное предприятие «Всероссийский научно-исследовательский институт авиационных материалов» Национального исследовательского центра «Курчатовский институт»</w:t>
            </w:r>
          </w:p>
          <w:p w:rsidR="00375153" w:rsidRPr="00436FD0" w:rsidRDefault="00375153" w:rsidP="00F9724A">
            <w:pPr>
              <w:pStyle w:val="af0"/>
              <w:rPr>
                <w:rFonts w:ascii="Times New Roman" w:hAnsi="Times New Roman"/>
                <w:b/>
              </w:rPr>
            </w:pPr>
            <w:r w:rsidRPr="00436FD0">
              <w:rPr>
                <w:rFonts w:ascii="Times New Roman" w:hAnsi="Times New Roman"/>
                <w:b/>
              </w:rPr>
              <w:t>(НИЦ «Курчатовский институт» - ВИАМ)</w:t>
            </w:r>
          </w:p>
          <w:p w:rsidR="00375153" w:rsidRPr="00436FD0" w:rsidRDefault="00375153" w:rsidP="00F9724A">
            <w:pPr>
              <w:suppressAutoHyphens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 xml:space="preserve">105005, Российская Федерация, </w:t>
            </w:r>
          </w:p>
          <w:p w:rsidR="00375153" w:rsidRPr="00436FD0" w:rsidRDefault="00375153" w:rsidP="00F9724A">
            <w:pPr>
              <w:suppressAutoHyphens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г. Москва, ул. Радио, 17.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ИНН/КПП ______________________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р/с № ____________________________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в ____________________________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__________________________г. Москва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к/с № _____________________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БИК _________________</w:t>
            </w:r>
            <w:r w:rsidRPr="00436FD0">
              <w:rPr>
                <w:sz w:val="22"/>
                <w:szCs w:val="22"/>
              </w:rPr>
              <w:br/>
              <w:t>ОКПО ________ОКВЭД___________________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 xml:space="preserve">Контактные телефоны: </w:t>
            </w:r>
          </w:p>
          <w:p w:rsidR="00375153" w:rsidRPr="00436FD0" w:rsidRDefault="00375153" w:rsidP="00F9724A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факс ____________</w:t>
            </w:r>
          </w:p>
          <w:p w:rsidR="00375153" w:rsidRPr="00436FD0" w:rsidRDefault="00375153" w:rsidP="00F9724A">
            <w:pPr>
              <w:rPr>
                <w:b/>
                <w:sz w:val="22"/>
                <w:szCs w:val="22"/>
              </w:rPr>
            </w:pPr>
            <w:r w:rsidRPr="00436FD0">
              <w:rPr>
                <w:sz w:val="22"/>
                <w:szCs w:val="22"/>
                <w:lang w:val="en-US"/>
              </w:rPr>
              <w:t>e</w:t>
            </w:r>
            <w:r w:rsidRPr="00436FD0">
              <w:rPr>
                <w:sz w:val="22"/>
                <w:szCs w:val="22"/>
              </w:rPr>
              <w:t>-</w:t>
            </w:r>
            <w:r w:rsidRPr="00436FD0">
              <w:rPr>
                <w:sz w:val="22"/>
                <w:szCs w:val="22"/>
                <w:lang w:val="en-US"/>
              </w:rPr>
              <w:t>mail</w:t>
            </w:r>
            <w:r w:rsidRPr="00436FD0">
              <w:rPr>
                <w:sz w:val="22"/>
                <w:szCs w:val="22"/>
              </w:rPr>
              <w:t>:_________________</w:t>
            </w:r>
          </w:p>
        </w:tc>
        <w:tc>
          <w:tcPr>
            <w:tcW w:w="4820" w:type="dxa"/>
          </w:tcPr>
          <w:p w:rsidR="00375153" w:rsidRPr="00436FD0" w:rsidRDefault="00375153" w:rsidP="004E737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375153" w:rsidRPr="00436FD0" w:rsidRDefault="00375153" w:rsidP="00375153">
      <w:pPr>
        <w:ind w:left="708"/>
        <w:jc w:val="both"/>
        <w:rPr>
          <w:sz w:val="22"/>
          <w:szCs w:val="22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820"/>
      </w:tblGrid>
      <w:tr w:rsidR="00375153" w:rsidRPr="0023313B" w:rsidTr="004E737A">
        <w:tc>
          <w:tcPr>
            <w:tcW w:w="4749" w:type="dxa"/>
          </w:tcPr>
          <w:p w:rsidR="00375153" w:rsidRPr="00436FD0" w:rsidRDefault="00375153" w:rsidP="00436FD0">
            <w:pPr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От Исполнителя</w:t>
            </w:r>
          </w:p>
          <w:p w:rsidR="00375153" w:rsidRPr="00436FD0" w:rsidRDefault="00375153" w:rsidP="00436FD0">
            <w:pPr>
              <w:keepNext/>
              <w:outlineLvl w:val="1"/>
              <w:rPr>
                <w:sz w:val="22"/>
                <w:szCs w:val="22"/>
              </w:rPr>
            </w:pPr>
            <w:proofErr w:type="gramStart"/>
            <w:r w:rsidRPr="00436FD0">
              <w:rPr>
                <w:sz w:val="22"/>
                <w:szCs w:val="22"/>
              </w:rPr>
              <w:t xml:space="preserve">Уполномоченное на подписание </w:t>
            </w:r>
            <w:r w:rsidR="003F0770" w:rsidRPr="00436FD0">
              <w:rPr>
                <w:sz w:val="22"/>
                <w:szCs w:val="22"/>
              </w:rPr>
              <w:t>Д</w:t>
            </w:r>
            <w:r w:rsidRPr="00436FD0">
              <w:rPr>
                <w:sz w:val="22"/>
                <w:szCs w:val="22"/>
              </w:rPr>
              <w:t>оговора</w:t>
            </w:r>
            <w:proofErr w:type="gramEnd"/>
          </w:p>
          <w:p w:rsidR="00375153" w:rsidRPr="00436FD0" w:rsidRDefault="00375153" w:rsidP="00436FD0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Должностное лицо Исполнителя</w:t>
            </w:r>
          </w:p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</w:p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___________________ /__________/</w:t>
            </w:r>
          </w:p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 xml:space="preserve"> «____» _____________20__  г.</w:t>
            </w:r>
          </w:p>
        </w:tc>
        <w:tc>
          <w:tcPr>
            <w:tcW w:w="4820" w:type="dxa"/>
          </w:tcPr>
          <w:p w:rsidR="00375153" w:rsidRPr="00436FD0" w:rsidRDefault="00375153" w:rsidP="00436FD0">
            <w:pPr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От Заказчика</w:t>
            </w:r>
          </w:p>
          <w:p w:rsidR="00375153" w:rsidRPr="00436FD0" w:rsidRDefault="00375153" w:rsidP="00436FD0">
            <w:pPr>
              <w:keepNext/>
              <w:outlineLvl w:val="1"/>
              <w:rPr>
                <w:sz w:val="22"/>
                <w:szCs w:val="22"/>
              </w:rPr>
            </w:pPr>
            <w:proofErr w:type="gramStart"/>
            <w:r w:rsidRPr="00436FD0">
              <w:rPr>
                <w:sz w:val="22"/>
                <w:szCs w:val="22"/>
              </w:rPr>
              <w:t xml:space="preserve">Уполномоченное на подписание </w:t>
            </w:r>
            <w:r w:rsidR="003F0770" w:rsidRPr="00436FD0">
              <w:rPr>
                <w:sz w:val="22"/>
                <w:szCs w:val="22"/>
              </w:rPr>
              <w:t>Д</w:t>
            </w:r>
            <w:r w:rsidRPr="00436FD0">
              <w:rPr>
                <w:sz w:val="22"/>
                <w:szCs w:val="22"/>
              </w:rPr>
              <w:t>оговора</w:t>
            </w:r>
            <w:proofErr w:type="gramEnd"/>
          </w:p>
          <w:p w:rsidR="00375153" w:rsidRPr="00436FD0" w:rsidRDefault="00375153" w:rsidP="00436FD0">
            <w:pPr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Должностное лицо Заказчика</w:t>
            </w:r>
          </w:p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</w:p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________________ /______________/</w:t>
            </w:r>
          </w:p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 xml:space="preserve"> «____» _____________20_  г.</w:t>
            </w:r>
          </w:p>
        </w:tc>
      </w:tr>
      <w:tr w:rsidR="00375153" w:rsidRPr="0023313B" w:rsidTr="004E737A">
        <w:trPr>
          <w:trHeight w:val="451"/>
        </w:trPr>
        <w:tc>
          <w:tcPr>
            <w:tcW w:w="4749" w:type="dxa"/>
          </w:tcPr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375153" w:rsidRPr="00436FD0" w:rsidRDefault="00375153" w:rsidP="004E737A">
            <w:pPr>
              <w:jc w:val="center"/>
              <w:rPr>
                <w:sz w:val="22"/>
                <w:szCs w:val="22"/>
              </w:rPr>
            </w:pPr>
            <w:r w:rsidRPr="00436FD0">
              <w:rPr>
                <w:sz w:val="22"/>
                <w:szCs w:val="22"/>
              </w:rPr>
              <w:t>М.П.</w:t>
            </w:r>
          </w:p>
        </w:tc>
      </w:tr>
    </w:tbl>
    <w:p w:rsidR="003B7B56" w:rsidRDefault="003B7B56" w:rsidP="008435D9">
      <w:pPr>
        <w:suppressAutoHyphens/>
        <w:spacing w:line="276" w:lineRule="auto"/>
        <w:jc w:val="center"/>
        <w:rPr>
          <w:b/>
          <w:i/>
          <w:sz w:val="24"/>
        </w:rPr>
      </w:pPr>
    </w:p>
    <w:p w:rsidR="003B7B56" w:rsidRDefault="003B7B56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tbl>
      <w:tblPr>
        <w:tblW w:w="11132" w:type="dxa"/>
        <w:jc w:val="center"/>
        <w:tblLook w:val="01E0" w:firstRow="1" w:lastRow="1" w:firstColumn="1" w:lastColumn="1" w:noHBand="0" w:noVBand="0"/>
      </w:tblPr>
      <w:tblGrid>
        <w:gridCol w:w="321"/>
        <w:gridCol w:w="5246"/>
        <w:gridCol w:w="5245"/>
        <w:gridCol w:w="320"/>
      </w:tblGrid>
      <w:tr w:rsidR="00A81D65" w:rsidRPr="004C488E" w:rsidTr="00F44C7F">
        <w:trPr>
          <w:trHeight w:val="1139"/>
          <w:jc w:val="center"/>
        </w:trPr>
        <w:tc>
          <w:tcPr>
            <w:tcW w:w="11132" w:type="dxa"/>
            <w:gridSpan w:val="4"/>
          </w:tcPr>
          <w:p w:rsidR="00BB023D" w:rsidRPr="00436FD0" w:rsidRDefault="008B69C6" w:rsidP="00AB1F10">
            <w:pPr>
              <w:tabs>
                <w:tab w:val="left" w:pos="330"/>
              </w:tabs>
              <w:spacing w:line="276" w:lineRule="auto"/>
              <w:jc w:val="right"/>
              <w:rPr>
                <w:sz w:val="18"/>
                <w:szCs w:val="22"/>
              </w:rPr>
            </w:pPr>
            <w:r w:rsidRPr="00436FD0">
              <w:rPr>
                <w:sz w:val="18"/>
                <w:szCs w:val="22"/>
              </w:rPr>
              <w:lastRenderedPageBreak/>
              <w:t>П</w:t>
            </w:r>
            <w:r w:rsidR="00BB023D" w:rsidRPr="00436FD0">
              <w:rPr>
                <w:sz w:val="18"/>
                <w:szCs w:val="22"/>
              </w:rPr>
              <w:t>риложение № 1</w:t>
            </w:r>
            <w:r w:rsidR="007F4CFF" w:rsidRPr="007F4CFF">
              <w:rPr>
                <w:sz w:val="18"/>
                <w:szCs w:val="22"/>
              </w:rPr>
              <w:t xml:space="preserve"> </w:t>
            </w:r>
            <w:r w:rsidR="00B17FD6" w:rsidRPr="00436FD0">
              <w:rPr>
                <w:sz w:val="18"/>
                <w:szCs w:val="22"/>
              </w:rPr>
              <w:t xml:space="preserve">к </w:t>
            </w:r>
            <w:r w:rsidR="00BE23CD" w:rsidRPr="00436FD0">
              <w:rPr>
                <w:sz w:val="18"/>
                <w:szCs w:val="22"/>
              </w:rPr>
              <w:t>Д</w:t>
            </w:r>
            <w:r w:rsidR="00B17FD6" w:rsidRPr="00436FD0">
              <w:rPr>
                <w:sz w:val="18"/>
                <w:szCs w:val="22"/>
              </w:rPr>
              <w:t>оговору №</w:t>
            </w:r>
            <w:r w:rsidR="00E928B3" w:rsidRPr="00436FD0">
              <w:rPr>
                <w:sz w:val="18"/>
                <w:szCs w:val="22"/>
              </w:rPr>
              <w:t xml:space="preserve"> </w:t>
            </w:r>
            <w:r w:rsidR="00D0411B" w:rsidRPr="00436FD0">
              <w:rPr>
                <w:sz w:val="18"/>
                <w:szCs w:val="22"/>
              </w:rPr>
              <w:t xml:space="preserve">          </w:t>
            </w:r>
            <w:r w:rsidR="00BB023D" w:rsidRPr="00436FD0">
              <w:rPr>
                <w:sz w:val="18"/>
                <w:szCs w:val="22"/>
              </w:rPr>
              <w:t>от «</w:t>
            </w:r>
            <w:r w:rsidR="00547865" w:rsidRPr="00436FD0">
              <w:rPr>
                <w:sz w:val="18"/>
                <w:szCs w:val="22"/>
                <w:u w:val="single"/>
              </w:rPr>
              <w:t xml:space="preserve">          </w:t>
            </w:r>
            <w:r w:rsidR="00BB023D" w:rsidRPr="00436FD0">
              <w:rPr>
                <w:sz w:val="18"/>
                <w:szCs w:val="22"/>
              </w:rPr>
              <w:t xml:space="preserve">» </w:t>
            </w:r>
            <w:r w:rsidR="00375153" w:rsidRPr="00436FD0">
              <w:rPr>
                <w:sz w:val="18"/>
                <w:szCs w:val="22"/>
                <w:u w:val="single"/>
              </w:rPr>
              <w:t>_______</w:t>
            </w:r>
            <w:r w:rsidR="00BB023D" w:rsidRPr="00436FD0">
              <w:rPr>
                <w:sz w:val="18"/>
                <w:szCs w:val="22"/>
              </w:rPr>
              <w:t xml:space="preserve"> 20</w:t>
            </w:r>
            <w:r w:rsidR="00375153" w:rsidRPr="00436FD0">
              <w:rPr>
                <w:sz w:val="18"/>
                <w:szCs w:val="22"/>
              </w:rPr>
              <w:t>___</w:t>
            </w:r>
            <w:r w:rsidR="00BB023D" w:rsidRPr="00436FD0">
              <w:rPr>
                <w:sz w:val="18"/>
                <w:szCs w:val="22"/>
              </w:rPr>
              <w:t xml:space="preserve"> г.</w:t>
            </w:r>
          </w:p>
          <w:p w:rsidR="00547865" w:rsidRPr="007F4CFF" w:rsidRDefault="00547865" w:rsidP="00F44C7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B023D" w:rsidRPr="007F4CFF" w:rsidRDefault="00BB023D" w:rsidP="00F44C7F">
            <w:pPr>
              <w:pStyle w:val="ae"/>
              <w:spacing w:line="276" w:lineRule="auto"/>
              <w:rPr>
                <w:b w:val="0"/>
                <w:sz w:val="22"/>
                <w:szCs w:val="22"/>
              </w:rPr>
            </w:pPr>
            <w:r w:rsidRPr="007F4CFF">
              <w:rPr>
                <w:sz w:val="22"/>
                <w:szCs w:val="22"/>
              </w:rPr>
              <w:t>ПРОГРАММА</w:t>
            </w:r>
          </w:p>
          <w:p w:rsidR="00E671ED" w:rsidRPr="007F4CFF" w:rsidRDefault="00BB023D" w:rsidP="00F44C7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4CFF">
              <w:rPr>
                <w:rFonts w:eastAsia="Calibri"/>
                <w:b/>
                <w:sz w:val="22"/>
                <w:szCs w:val="22"/>
              </w:rPr>
              <w:t>дополнительного профессионального образования</w:t>
            </w:r>
          </w:p>
          <w:p w:rsidR="00613CFA" w:rsidRPr="007F4CFF" w:rsidRDefault="00613CFA" w:rsidP="00F44C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4CFF">
              <w:rPr>
                <w:b/>
                <w:sz w:val="22"/>
                <w:szCs w:val="22"/>
              </w:rPr>
              <w:t>«</w:t>
            </w:r>
            <w:r w:rsidR="00375153" w:rsidRPr="007F4CFF">
              <w:rPr>
                <w:rFonts w:eastAsia="Calibri"/>
                <w:b/>
                <w:sz w:val="22"/>
                <w:szCs w:val="22"/>
              </w:rPr>
              <w:t>_____________________________________________________________________________</w:t>
            </w:r>
            <w:r w:rsidRPr="007F4CFF">
              <w:rPr>
                <w:b/>
                <w:sz w:val="22"/>
                <w:szCs w:val="22"/>
              </w:rPr>
              <w:t>»</w:t>
            </w:r>
          </w:p>
          <w:p w:rsidR="0081507A" w:rsidRPr="007F4CFF" w:rsidRDefault="0081507A" w:rsidP="00F44C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0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364"/>
              <w:gridCol w:w="1559"/>
            </w:tblGrid>
            <w:tr w:rsidR="0081507A" w:rsidRPr="007F4CFF" w:rsidTr="0081507A">
              <w:trPr>
                <w:tblHeader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4CFF">
                    <w:rPr>
                      <w:b/>
                      <w:sz w:val="22"/>
                      <w:szCs w:val="22"/>
                    </w:rPr>
                    <w:t>№</w:t>
                  </w:r>
                  <w:r w:rsidRPr="007F4CF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F4CFF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7F4CFF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8364" w:type="dxa"/>
                  <w:shd w:val="clear" w:color="auto" w:fill="auto"/>
                </w:tcPr>
                <w:p w:rsidR="0081507A" w:rsidRPr="007F4CFF" w:rsidRDefault="0081507A" w:rsidP="0081507A">
                  <w:pPr>
                    <w:pStyle w:val="a3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4CFF">
                    <w:rPr>
                      <w:b/>
                      <w:bCs/>
                      <w:sz w:val="22"/>
                      <w:szCs w:val="22"/>
                    </w:rPr>
                    <w:t>Наименование тем модуля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1507A" w:rsidRPr="007F4CFF" w:rsidRDefault="0081507A" w:rsidP="0081507A">
                  <w:pPr>
                    <w:pStyle w:val="a3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4CFF">
                    <w:rPr>
                      <w:b/>
                      <w:sz w:val="22"/>
                      <w:szCs w:val="22"/>
                    </w:rPr>
                    <w:t>Продолжи-</w:t>
                  </w:r>
                  <w:proofErr w:type="spellStart"/>
                  <w:r w:rsidRPr="007F4CFF">
                    <w:rPr>
                      <w:b/>
                      <w:sz w:val="22"/>
                      <w:szCs w:val="22"/>
                    </w:rPr>
                    <w:t>тельность</w:t>
                  </w:r>
                  <w:proofErr w:type="spellEnd"/>
                  <w:r w:rsidRPr="007F4CFF">
                    <w:rPr>
                      <w:b/>
                      <w:sz w:val="22"/>
                      <w:szCs w:val="22"/>
                    </w:rPr>
                    <w:t>,</w:t>
                  </w:r>
                </w:p>
                <w:p w:rsidR="0081507A" w:rsidRPr="007F4CFF" w:rsidRDefault="0081507A" w:rsidP="0081507A">
                  <w:pPr>
                    <w:pStyle w:val="a3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4CFF">
                    <w:rPr>
                      <w:b/>
                      <w:sz w:val="22"/>
                      <w:szCs w:val="22"/>
                    </w:rPr>
                    <w:t>уч. час</w:t>
                  </w:r>
                </w:p>
              </w:tc>
            </w:tr>
            <w:tr w:rsidR="0081507A" w:rsidRPr="007F4CFF" w:rsidTr="0081507A">
              <w:trPr>
                <w:trHeight w:val="232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7F4C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64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07A" w:rsidRPr="007F4CFF" w:rsidTr="0081507A">
              <w:trPr>
                <w:trHeight w:val="232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7F4C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64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75153" w:rsidRPr="007F4CFF" w:rsidTr="0081507A">
              <w:trPr>
                <w:trHeight w:val="232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375153" w:rsidRPr="007F4CFF" w:rsidRDefault="00375153" w:rsidP="0081507A">
                  <w:pPr>
                    <w:spacing w:line="276" w:lineRule="auto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7F4CFF">
                    <w:rPr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8364" w:type="dxa"/>
                  <w:shd w:val="clear" w:color="auto" w:fill="auto"/>
                </w:tcPr>
                <w:p w:rsidR="00375153" w:rsidRPr="007F4CFF" w:rsidRDefault="00375153" w:rsidP="0081507A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75153" w:rsidRPr="007F4CFF" w:rsidRDefault="00375153" w:rsidP="0081507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75153" w:rsidRPr="007F4CFF" w:rsidTr="0081507A">
              <w:trPr>
                <w:trHeight w:val="232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375153" w:rsidRPr="007F4CFF" w:rsidRDefault="00375153" w:rsidP="0081507A">
                  <w:pPr>
                    <w:spacing w:line="276" w:lineRule="auto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7F4CFF">
                    <w:rPr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8364" w:type="dxa"/>
                  <w:shd w:val="clear" w:color="auto" w:fill="auto"/>
                </w:tcPr>
                <w:p w:rsidR="00375153" w:rsidRPr="007F4CFF" w:rsidRDefault="00375153" w:rsidP="0081507A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75153" w:rsidRPr="007F4CFF" w:rsidRDefault="00375153" w:rsidP="0081507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07A" w:rsidRPr="007F4CFF" w:rsidTr="00375153">
              <w:trPr>
                <w:trHeight w:val="2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81507A" w:rsidRPr="007F4CFF" w:rsidRDefault="00375153" w:rsidP="0081507A">
                  <w:pPr>
                    <w:spacing w:line="276" w:lineRule="auto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7F4CFF">
                    <w:rPr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8364" w:type="dxa"/>
                  <w:shd w:val="clear" w:color="auto" w:fill="auto"/>
                </w:tcPr>
                <w:p w:rsidR="0081507A" w:rsidRPr="007F4CFF" w:rsidRDefault="00375153" w:rsidP="00375153">
                  <w:pPr>
                    <w:spacing w:line="276" w:lineRule="auto"/>
                    <w:rPr>
                      <w:bCs/>
                      <w:sz w:val="22"/>
                      <w:szCs w:val="22"/>
                    </w:rPr>
                  </w:pPr>
                  <w:r w:rsidRPr="007F4CFF">
                    <w:rPr>
                      <w:sz w:val="22"/>
                      <w:szCs w:val="22"/>
                    </w:rPr>
                    <w:t>Итоговая аттестация</w:t>
                  </w:r>
                  <w:r w:rsidR="0081507A" w:rsidRPr="007F4CF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07A" w:rsidRPr="007F4CFF" w:rsidTr="0081507A">
              <w:trPr>
                <w:trHeight w:val="211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7F4CFF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Итого: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1507A" w:rsidRPr="007F4CFF" w:rsidRDefault="0081507A" w:rsidP="0081507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0411B" w:rsidRPr="007F4CFF" w:rsidRDefault="00D0411B" w:rsidP="00F44C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5153" w:rsidRPr="004C488E" w:rsidTr="007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21" w:type="dxa"/>
          <w:wAfter w:w="320" w:type="dxa"/>
          <w:trHeight w:val="70"/>
          <w:jc w:val="center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</w:p>
          <w:p w:rsidR="00375153" w:rsidRPr="00436FD0" w:rsidRDefault="00375153" w:rsidP="004E737A">
            <w:pPr>
              <w:jc w:val="center"/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От Исполнителя</w:t>
            </w:r>
          </w:p>
          <w:p w:rsidR="00375153" w:rsidRPr="007F4CFF" w:rsidRDefault="00375153" w:rsidP="004E737A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proofErr w:type="gramStart"/>
            <w:r w:rsidRPr="007F4CFF">
              <w:rPr>
                <w:sz w:val="22"/>
                <w:szCs w:val="22"/>
              </w:rPr>
              <w:t xml:space="preserve">Уполномоченное на подписание </w:t>
            </w:r>
            <w:r w:rsidR="00462F8E" w:rsidRPr="007F4CFF">
              <w:rPr>
                <w:sz w:val="22"/>
                <w:szCs w:val="22"/>
              </w:rPr>
              <w:t>Договора</w:t>
            </w:r>
            <w:proofErr w:type="gramEnd"/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  <w:r w:rsidRPr="007F4CFF">
              <w:rPr>
                <w:sz w:val="22"/>
                <w:szCs w:val="22"/>
              </w:rPr>
              <w:t>Должностное лицо Исполнителя</w:t>
            </w:r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  <w:r w:rsidRPr="007F4CFF">
              <w:rPr>
                <w:sz w:val="22"/>
                <w:szCs w:val="22"/>
              </w:rPr>
              <w:t>___________________ /__________/</w:t>
            </w:r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  <w:r w:rsidRPr="007F4CFF">
              <w:rPr>
                <w:sz w:val="22"/>
                <w:szCs w:val="22"/>
              </w:rPr>
              <w:t xml:space="preserve"> «____» _____________20__ 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</w:p>
          <w:p w:rsidR="00375153" w:rsidRPr="00436FD0" w:rsidRDefault="00375153" w:rsidP="004E737A">
            <w:pPr>
              <w:jc w:val="center"/>
              <w:rPr>
                <w:b/>
                <w:sz w:val="22"/>
                <w:szCs w:val="22"/>
              </w:rPr>
            </w:pPr>
            <w:r w:rsidRPr="00436FD0">
              <w:rPr>
                <w:b/>
                <w:sz w:val="22"/>
                <w:szCs w:val="22"/>
              </w:rPr>
              <w:t>От Заказчика</w:t>
            </w:r>
          </w:p>
          <w:p w:rsidR="00375153" w:rsidRPr="007F4CFF" w:rsidRDefault="00375153" w:rsidP="004E737A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proofErr w:type="gramStart"/>
            <w:r w:rsidRPr="007F4CFF">
              <w:rPr>
                <w:sz w:val="22"/>
                <w:szCs w:val="22"/>
              </w:rPr>
              <w:t xml:space="preserve">Уполномоченное на подписание </w:t>
            </w:r>
            <w:r w:rsidR="00462F8E" w:rsidRPr="007F4CFF">
              <w:rPr>
                <w:sz w:val="22"/>
                <w:szCs w:val="22"/>
              </w:rPr>
              <w:t>Д</w:t>
            </w:r>
            <w:r w:rsidRPr="007F4CFF">
              <w:rPr>
                <w:sz w:val="22"/>
                <w:szCs w:val="22"/>
              </w:rPr>
              <w:t>оговора</w:t>
            </w:r>
            <w:proofErr w:type="gramEnd"/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  <w:r w:rsidRPr="007F4CFF">
              <w:rPr>
                <w:sz w:val="22"/>
                <w:szCs w:val="22"/>
              </w:rPr>
              <w:t>Должностное лицо Заказчика</w:t>
            </w:r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  <w:r w:rsidRPr="007F4CFF">
              <w:rPr>
                <w:sz w:val="22"/>
                <w:szCs w:val="22"/>
              </w:rPr>
              <w:t>________________ /______________/</w:t>
            </w:r>
          </w:p>
          <w:p w:rsidR="00375153" w:rsidRPr="007F4CFF" w:rsidRDefault="00375153" w:rsidP="004E737A">
            <w:pPr>
              <w:jc w:val="center"/>
              <w:rPr>
                <w:sz w:val="22"/>
                <w:szCs w:val="22"/>
              </w:rPr>
            </w:pPr>
            <w:r w:rsidRPr="007F4CFF">
              <w:rPr>
                <w:sz w:val="22"/>
                <w:szCs w:val="22"/>
              </w:rPr>
              <w:t xml:space="preserve"> «____» _____________20_  г.</w:t>
            </w:r>
          </w:p>
        </w:tc>
      </w:tr>
    </w:tbl>
    <w:p w:rsidR="00BB023D" w:rsidRPr="00F95A5B" w:rsidRDefault="00BB023D" w:rsidP="001E42A2">
      <w:pPr>
        <w:jc w:val="center"/>
        <w:rPr>
          <w:sz w:val="24"/>
          <w:szCs w:val="24"/>
          <w:lang w:eastAsia="ru-RU"/>
        </w:rPr>
      </w:pPr>
    </w:p>
    <w:sectPr w:rsidR="00BB023D" w:rsidRPr="00F95A5B" w:rsidSect="007F4CF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5" w:right="1134" w:bottom="1134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7D" w:rsidRDefault="0085777D">
      <w:r>
        <w:separator/>
      </w:r>
    </w:p>
  </w:endnote>
  <w:endnote w:type="continuationSeparator" w:id="0">
    <w:p w:rsidR="0085777D" w:rsidRDefault="0085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65" w:rsidRDefault="00A81D6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1D65" w:rsidRDefault="00A81D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65" w:rsidRDefault="00A81D65">
    <w:pPr>
      <w:pStyle w:val="a3"/>
      <w:framePr w:wrap="around" w:vAnchor="text" w:hAnchor="margin" w:xAlign="right" w:y="1"/>
      <w:rPr>
        <w:rStyle w:val="a9"/>
      </w:rPr>
    </w:pPr>
  </w:p>
  <w:p w:rsidR="00A81D65" w:rsidRDefault="00A81D6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65" w:rsidRDefault="00A81D6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7D" w:rsidRDefault="0085777D">
      <w:r>
        <w:separator/>
      </w:r>
    </w:p>
  </w:footnote>
  <w:footnote w:type="continuationSeparator" w:id="0">
    <w:p w:rsidR="0085777D" w:rsidRDefault="0085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65" w:rsidRDefault="00A81D6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1D65" w:rsidRDefault="00A81D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65" w:rsidRDefault="00A81D65" w:rsidP="00A81D65">
    <w:pPr>
      <w:pStyle w:val="a8"/>
      <w:rPr>
        <w:sz w:val="2"/>
      </w:rPr>
    </w:pPr>
  </w:p>
  <w:p w:rsidR="00A81D65" w:rsidRDefault="00A81D65" w:rsidP="00A81D65">
    <w:pPr>
      <w:pStyle w:val="a8"/>
      <w:rPr>
        <w:sz w:val="2"/>
      </w:rPr>
    </w:pPr>
  </w:p>
  <w:p w:rsidR="00A81D65" w:rsidRDefault="00A81D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23EA"/>
    <w:multiLevelType w:val="multilevel"/>
    <w:tmpl w:val="9A7612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>
    <w:nsid w:val="07904400"/>
    <w:multiLevelType w:val="singleLevel"/>
    <w:tmpl w:val="EA1E46A2"/>
    <w:lvl w:ilvl="0">
      <w:start w:val="3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44B3A4E"/>
    <w:multiLevelType w:val="multilevel"/>
    <w:tmpl w:val="F96AEC2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EE33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35937"/>
    <w:multiLevelType w:val="multilevel"/>
    <w:tmpl w:val="C6E60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1F"/>
    <w:multiLevelType w:val="singleLevel"/>
    <w:tmpl w:val="2DC062CE"/>
    <w:lvl w:ilvl="0">
      <w:start w:val="2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2B76C8F"/>
    <w:multiLevelType w:val="multilevel"/>
    <w:tmpl w:val="E37A4B8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17EAE"/>
    <w:multiLevelType w:val="singleLevel"/>
    <w:tmpl w:val="520AE1EA"/>
    <w:lvl w:ilvl="0">
      <w:start w:val="4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60344AD"/>
    <w:multiLevelType w:val="singleLevel"/>
    <w:tmpl w:val="BA48E02A"/>
    <w:lvl w:ilvl="0">
      <w:start w:val="1"/>
      <w:numFmt w:val="decimal"/>
      <w:lvlText w:val="10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364A6069"/>
    <w:multiLevelType w:val="singleLevel"/>
    <w:tmpl w:val="CD4A4AAE"/>
    <w:lvl w:ilvl="0">
      <w:start w:val="1"/>
      <w:numFmt w:val="decimal"/>
      <w:lvlText w:val="2.%1. "/>
      <w:legacy w:legacy="1" w:legacySpace="0" w:legacyIndent="283"/>
      <w:lvlJc w:val="left"/>
      <w:pPr>
        <w:ind w:left="989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71312A3"/>
    <w:multiLevelType w:val="singleLevel"/>
    <w:tmpl w:val="60565380"/>
    <w:lvl w:ilvl="0">
      <w:start w:val="2"/>
      <w:numFmt w:val="decimal"/>
      <w:lvlText w:val="5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12">
    <w:nsid w:val="3CDF0180"/>
    <w:multiLevelType w:val="singleLevel"/>
    <w:tmpl w:val="DE28639E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3">
    <w:nsid w:val="3F600593"/>
    <w:multiLevelType w:val="singleLevel"/>
    <w:tmpl w:val="F6EED53E"/>
    <w:lvl w:ilvl="0">
      <w:start w:val="2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4BB94900"/>
    <w:multiLevelType w:val="multilevel"/>
    <w:tmpl w:val="6A800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A5538"/>
    <w:multiLevelType w:val="hybridMultilevel"/>
    <w:tmpl w:val="22E62446"/>
    <w:lvl w:ilvl="0" w:tplc="D2047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CA8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46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7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7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40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27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E3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8F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B3EFC"/>
    <w:multiLevelType w:val="multilevel"/>
    <w:tmpl w:val="4CF6D9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8901AAE"/>
    <w:multiLevelType w:val="multilevel"/>
    <w:tmpl w:val="9932A1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C8745F3"/>
    <w:multiLevelType w:val="hybridMultilevel"/>
    <w:tmpl w:val="7974E66E"/>
    <w:lvl w:ilvl="0" w:tplc="CFBAA53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DCC3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5C2C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A68B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B8FB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6C02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ECF3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D4A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B6E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E94336"/>
    <w:multiLevelType w:val="multilevel"/>
    <w:tmpl w:val="4F606C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7D0206C9"/>
    <w:multiLevelType w:val="singleLevel"/>
    <w:tmpl w:val="C914A2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7F082336"/>
    <w:multiLevelType w:val="multilevel"/>
    <w:tmpl w:val="3426F2A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6"/>
  </w:num>
  <w:num w:numId="8">
    <w:abstractNumId w:val="12"/>
  </w:num>
  <w:num w:numId="9">
    <w:abstractNumId w:val="20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5"/>
  </w:num>
  <w:num w:numId="19">
    <w:abstractNumId w:val="7"/>
  </w:num>
  <w:num w:numId="20">
    <w:abstractNumId w:val="17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рыжов Глеб Владимирович">
    <w15:presenceInfo w15:providerId="AD" w15:userId="S-1-5-21-3545341362-596035571-3198357957-14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31"/>
    <w:rsid w:val="000036E7"/>
    <w:rsid w:val="00004461"/>
    <w:rsid w:val="000047F4"/>
    <w:rsid w:val="00056420"/>
    <w:rsid w:val="000774B3"/>
    <w:rsid w:val="00087DD9"/>
    <w:rsid w:val="000976D8"/>
    <w:rsid w:val="000C1755"/>
    <w:rsid w:val="000D5D36"/>
    <w:rsid w:val="000F4B63"/>
    <w:rsid w:val="001279F8"/>
    <w:rsid w:val="00127C14"/>
    <w:rsid w:val="0013167C"/>
    <w:rsid w:val="001365BA"/>
    <w:rsid w:val="00137A9D"/>
    <w:rsid w:val="00146952"/>
    <w:rsid w:val="001612AA"/>
    <w:rsid w:val="001A3919"/>
    <w:rsid w:val="001C4113"/>
    <w:rsid w:val="001D5DE5"/>
    <w:rsid w:val="001E242B"/>
    <w:rsid w:val="001E42A2"/>
    <w:rsid w:val="0020463A"/>
    <w:rsid w:val="002109AC"/>
    <w:rsid w:val="00224F29"/>
    <w:rsid w:val="00225013"/>
    <w:rsid w:val="0023313B"/>
    <w:rsid w:val="002369A9"/>
    <w:rsid w:val="00237C78"/>
    <w:rsid w:val="002413F8"/>
    <w:rsid w:val="002428DE"/>
    <w:rsid w:val="00270F10"/>
    <w:rsid w:val="002735AF"/>
    <w:rsid w:val="00274B54"/>
    <w:rsid w:val="0028199D"/>
    <w:rsid w:val="00282964"/>
    <w:rsid w:val="00297BE3"/>
    <w:rsid w:val="002B61FE"/>
    <w:rsid w:val="002D7B26"/>
    <w:rsid w:val="002F0180"/>
    <w:rsid w:val="002F279C"/>
    <w:rsid w:val="00333159"/>
    <w:rsid w:val="00333B95"/>
    <w:rsid w:val="0033539F"/>
    <w:rsid w:val="00340794"/>
    <w:rsid w:val="003432C1"/>
    <w:rsid w:val="003476A8"/>
    <w:rsid w:val="00353823"/>
    <w:rsid w:val="00354114"/>
    <w:rsid w:val="00374A28"/>
    <w:rsid w:val="00375153"/>
    <w:rsid w:val="0038222E"/>
    <w:rsid w:val="0038298A"/>
    <w:rsid w:val="003B4000"/>
    <w:rsid w:val="003B4F27"/>
    <w:rsid w:val="003B7B56"/>
    <w:rsid w:val="003C0B1C"/>
    <w:rsid w:val="003C17D3"/>
    <w:rsid w:val="003C62D9"/>
    <w:rsid w:val="003F0770"/>
    <w:rsid w:val="0042751A"/>
    <w:rsid w:val="00431461"/>
    <w:rsid w:val="004325FD"/>
    <w:rsid w:val="004338FA"/>
    <w:rsid w:val="00436FD0"/>
    <w:rsid w:val="00462F8E"/>
    <w:rsid w:val="00471FA7"/>
    <w:rsid w:val="004777EE"/>
    <w:rsid w:val="00493EA6"/>
    <w:rsid w:val="004971DA"/>
    <w:rsid w:val="004A0E7E"/>
    <w:rsid w:val="004A50F6"/>
    <w:rsid w:val="004C488E"/>
    <w:rsid w:val="004C5C19"/>
    <w:rsid w:val="004C61D5"/>
    <w:rsid w:val="004E539C"/>
    <w:rsid w:val="004E5956"/>
    <w:rsid w:val="004E616F"/>
    <w:rsid w:val="004F406B"/>
    <w:rsid w:val="005003C5"/>
    <w:rsid w:val="00510F54"/>
    <w:rsid w:val="005250D3"/>
    <w:rsid w:val="00536463"/>
    <w:rsid w:val="00546EE8"/>
    <w:rsid w:val="00547865"/>
    <w:rsid w:val="00556E0D"/>
    <w:rsid w:val="0056266C"/>
    <w:rsid w:val="005A17C5"/>
    <w:rsid w:val="005A2074"/>
    <w:rsid w:val="005A4BAB"/>
    <w:rsid w:val="005B7DEC"/>
    <w:rsid w:val="005F27E0"/>
    <w:rsid w:val="005F6415"/>
    <w:rsid w:val="00613CFA"/>
    <w:rsid w:val="00614316"/>
    <w:rsid w:val="006542F2"/>
    <w:rsid w:val="00656639"/>
    <w:rsid w:val="006708E1"/>
    <w:rsid w:val="0067462A"/>
    <w:rsid w:val="00683D31"/>
    <w:rsid w:val="00690845"/>
    <w:rsid w:val="006953A2"/>
    <w:rsid w:val="006A307B"/>
    <w:rsid w:val="006A6A0A"/>
    <w:rsid w:val="006A73E0"/>
    <w:rsid w:val="006B2DC3"/>
    <w:rsid w:val="006B45E0"/>
    <w:rsid w:val="006C3681"/>
    <w:rsid w:val="006D1846"/>
    <w:rsid w:val="006F5EF5"/>
    <w:rsid w:val="006F7209"/>
    <w:rsid w:val="006F74DA"/>
    <w:rsid w:val="007139B0"/>
    <w:rsid w:val="007254D7"/>
    <w:rsid w:val="0073041F"/>
    <w:rsid w:val="00761BD3"/>
    <w:rsid w:val="007740C7"/>
    <w:rsid w:val="007A1233"/>
    <w:rsid w:val="007A30E8"/>
    <w:rsid w:val="007A4250"/>
    <w:rsid w:val="007B737B"/>
    <w:rsid w:val="007C47F4"/>
    <w:rsid w:val="007D0670"/>
    <w:rsid w:val="007D07BC"/>
    <w:rsid w:val="007D35D2"/>
    <w:rsid w:val="007F0CAD"/>
    <w:rsid w:val="007F1BCF"/>
    <w:rsid w:val="007F1C2B"/>
    <w:rsid w:val="007F4CFF"/>
    <w:rsid w:val="00800865"/>
    <w:rsid w:val="00801440"/>
    <w:rsid w:val="00805724"/>
    <w:rsid w:val="0081507A"/>
    <w:rsid w:val="00815E0D"/>
    <w:rsid w:val="008260C9"/>
    <w:rsid w:val="00830384"/>
    <w:rsid w:val="00834EB8"/>
    <w:rsid w:val="00842CCE"/>
    <w:rsid w:val="008435D9"/>
    <w:rsid w:val="008522D7"/>
    <w:rsid w:val="0085777D"/>
    <w:rsid w:val="008626C2"/>
    <w:rsid w:val="00862C1E"/>
    <w:rsid w:val="00882709"/>
    <w:rsid w:val="00891135"/>
    <w:rsid w:val="008A7ADA"/>
    <w:rsid w:val="008B69C6"/>
    <w:rsid w:val="008D5AA1"/>
    <w:rsid w:val="008E0134"/>
    <w:rsid w:val="008F0AB9"/>
    <w:rsid w:val="008F599F"/>
    <w:rsid w:val="008F7588"/>
    <w:rsid w:val="00913E24"/>
    <w:rsid w:val="00920D25"/>
    <w:rsid w:val="009268E7"/>
    <w:rsid w:val="00942594"/>
    <w:rsid w:val="00951E31"/>
    <w:rsid w:val="00954852"/>
    <w:rsid w:val="00955B41"/>
    <w:rsid w:val="0096141E"/>
    <w:rsid w:val="00980BA0"/>
    <w:rsid w:val="00992870"/>
    <w:rsid w:val="00995DCD"/>
    <w:rsid w:val="009B2B85"/>
    <w:rsid w:val="009C2699"/>
    <w:rsid w:val="009D0F7C"/>
    <w:rsid w:val="009E6A26"/>
    <w:rsid w:val="009F0BC9"/>
    <w:rsid w:val="009F12D2"/>
    <w:rsid w:val="00A00DDD"/>
    <w:rsid w:val="00A21D63"/>
    <w:rsid w:val="00A55DD9"/>
    <w:rsid w:val="00A62585"/>
    <w:rsid w:val="00A67AB3"/>
    <w:rsid w:val="00A71CFE"/>
    <w:rsid w:val="00A76238"/>
    <w:rsid w:val="00A76920"/>
    <w:rsid w:val="00A81638"/>
    <w:rsid w:val="00A81D65"/>
    <w:rsid w:val="00AB0F32"/>
    <w:rsid w:val="00AB1F10"/>
    <w:rsid w:val="00AB594A"/>
    <w:rsid w:val="00AB6645"/>
    <w:rsid w:val="00AC3E1D"/>
    <w:rsid w:val="00AD5F8E"/>
    <w:rsid w:val="00AE2756"/>
    <w:rsid w:val="00AE7A4C"/>
    <w:rsid w:val="00AF1893"/>
    <w:rsid w:val="00B17FD6"/>
    <w:rsid w:val="00B2408B"/>
    <w:rsid w:val="00B27B60"/>
    <w:rsid w:val="00B607D5"/>
    <w:rsid w:val="00BA5231"/>
    <w:rsid w:val="00BB023D"/>
    <w:rsid w:val="00BB5367"/>
    <w:rsid w:val="00BE00B6"/>
    <w:rsid w:val="00BE23CD"/>
    <w:rsid w:val="00BE41AC"/>
    <w:rsid w:val="00BF15F1"/>
    <w:rsid w:val="00C00A8B"/>
    <w:rsid w:val="00C00FCB"/>
    <w:rsid w:val="00C10B0B"/>
    <w:rsid w:val="00C377F7"/>
    <w:rsid w:val="00C42CAF"/>
    <w:rsid w:val="00C55FCC"/>
    <w:rsid w:val="00C62371"/>
    <w:rsid w:val="00C6679A"/>
    <w:rsid w:val="00C82CE1"/>
    <w:rsid w:val="00CA047B"/>
    <w:rsid w:val="00CA2894"/>
    <w:rsid w:val="00CE6F00"/>
    <w:rsid w:val="00D0411B"/>
    <w:rsid w:val="00D079C4"/>
    <w:rsid w:val="00D11D69"/>
    <w:rsid w:val="00D206B7"/>
    <w:rsid w:val="00D3482A"/>
    <w:rsid w:val="00D50773"/>
    <w:rsid w:val="00D55EAA"/>
    <w:rsid w:val="00D85937"/>
    <w:rsid w:val="00D87302"/>
    <w:rsid w:val="00D91870"/>
    <w:rsid w:val="00D97696"/>
    <w:rsid w:val="00DB056C"/>
    <w:rsid w:val="00DB14DB"/>
    <w:rsid w:val="00DD2BF6"/>
    <w:rsid w:val="00DD30A6"/>
    <w:rsid w:val="00DD4A9F"/>
    <w:rsid w:val="00DF1884"/>
    <w:rsid w:val="00E01382"/>
    <w:rsid w:val="00E25327"/>
    <w:rsid w:val="00E26D19"/>
    <w:rsid w:val="00E331F1"/>
    <w:rsid w:val="00E37AAF"/>
    <w:rsid w:val="00E42B15"/>
    <w:rsid w:val="00E57836"/>
    <w:rsid w:val="00E671ED"/>
    <w:rsid w:val="00E85A1A"/>
    <w:rsid w:val="00E928B3"/>
    <w:rsid w:val="00E9353D"/>
    <w:rsid w:val="00EA1663"/>
    <w:rsid w:val="00EA79AD"/>
    <w:rsid w:val="00EB6FCC"/>
    <w:rsid w:val="00ED29A7"/>
    <w:rsid w:val="00EE3C7B"/>
    <w:rsid w:val="00EE5FB6"/>
    <w:rsid w:val="00EF1D9C"/>
    <w:rsid w:val="00F21411"/>
    <w:rsid w:val="00F44C7F"/>
    <w:rsid w:val="00F45522"/>
    <w:rsid w:val="00F51847"/>
    <w:rsid w:val="00F60197"/>
    <w:rsid w:val="00F75620"/>
    <w:rsid w:val="00F95A5B"/>
    <w:rsid w:val="00F9724A"/>
    <w:rsid w:val="00FB0B24"/>
    <w:rsid w:val="00FB33E3"/>
    <w:rsid w:val="00FC257D"/>
    <w:rsid w:val="00FE2E65"/>
    <w:rsid w:val="00FF03FF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10"/>
    <w:next w:val="1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i/>
      <w:sz w:val="24"/>
      <w:lang w:eastAsia="ru-RU"/>
    </w:rPr>
  </w:style>
  <w:style w:type="paragraph" w:styleId="5">
    <w:name w:val="heading 5"/>
    <w:basedOn w:val="a"/>
    <w:next w:val="a"/>
    <w:qFormat/>
    <w:pPr>
      <w:keepNext/>
      <w:spacing w:line="221" w:lineRule="auto"/>
      <w:outlineLvl w:val="4"/>
    </w:pPr>
    <w:rPr>
      <w:bCs/>
      <w:i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  <w:lang w:eastAsia="ru-RU"/>
    </w:rPr>
  </w:style>
  <w:style w:type="paragraph" w:styleId="7">
    <w:name w:val="heading 7"/>
    <w:basedOn w:val="a"/>
    <w:next w:val="a"/>
    <w:qFormat/>
    <w:pPr>
      <w:keepNext/>
      <w:spacing w:line="221" w:lineRule="auto"/>
      <w:outlineLvl w:val="6"/>
    </w:pPr>
    <w:rPr>
      <w:bCs/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spacing w:line="216" w:lineRule="auto"/>
      <w:ind w:firstLine="706"/>
      <w:jc w:val="both"/>
    </w:pPr>
    <w:rPr>
      <w:sz w:val="24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Обычный1"/>
    <w:rPr>
      <w:snapToGrid w:val="0"/>
    </w:rPr>
  </w:style>
  <w:style w:type="paragraph" w:styleId="a5">
    <w:name w:val="Body Text Indent"/>
    <w:basedOn w:val="10"/>
    <w:link w:val="a6"/>
    <w:pPr>
      <w:ind w:firstLine="720"/>
      <w:jc w:val="both"/>
    </w:pPr>
    <w:rPr>
      <w:sz w:val="24"/>
    </w:rPr>
  </w:style>
  <w:style w:type="paragraph" w:styleId="a7">
    <w:name w:val="Body Text"/>
    <w:basedOn w:val="a"/>
    <w:rPr>
      <w:b/>
      <w:sz w:val="24"/>
    </w:rPr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8">
    <w:name w:val="header"/>
    <w:basedOn w:val="10"/>
    <w:pPr>
      <w:tabs>
        <w:tab w:val="center" w:pos="4536"/>
        <w:tab w:val="right" w:pos="9072"/>
      </w:tabs>
    </w:pPr>
  </w:style>
  <w:style w:type="character" w:styleId="a9">
    <w:name w:val="page number"/>
    <w:basedOn w:val="12"/>
  </w:style>
  <w:style w:type="character" w:customStyle="1" w:styleId="12">
    <w:name w:val="Основной шрифт абзаца1"/>
  </w:style>
  <w:style w:type="paragraph" w:styleId="20">
    <w:name w:val="Body Text Indent 2"/>
    <w:basedOn w:val="a"/>
    <w:pPr>
      <w:spacing w:line="216" w:lineRule="auto"/>
      <w:ind w:firstLine="709"/>
      <w:jc w:val="both"/>
    </w:pPr>
    <w:rPr>
      <w:sz w:val="24"/>
    </w:rPr>
  </w:style>
  <w:style w:type="paragraph" w:styleId="21">
    <w:name w:val="Body Text 2"/>
    <w:basedOn w:val="a"/>
    <w:link w:val="22"/>
    <w:pPr>
      <w:jc w:val="center"/>
    </w:pPr>
    <w:rPr>
      <w:sz w:val="24"/>
      <w:lang w:eastAsia="ru-RU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aa">
    <w:name w:val="Знак Знак Знак"/>
    <w:basedOn w:val="a"/>
    <w:rsid w:val="00E53BC7"/>
    <w:rPr>
      <w:rFonts w:ascii="Verdana" w:hAnsi="Verdana" w:cs="Verdana"/>
      <w:lang w:val="en-US"/>
    </w:rPr>
  </w:style>
  <w:style w:type="paragraph" w:styleId="ab">
    <w:name w:val="Balloon Text"/>
    <w:basedOn w:val="a"/>
    <w:link w:val="ac"/>
    <w:rsid w:val="00693B68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93B68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 Знак Знак"/>
    <w:basedOn w:val="a"/>
    <w:rsid w:val="009611FF"/>
    <w:rPr>
      <w:rFonts w:ascii="Verdana" w:hAnsi="Verdana" w:cs="Verdana"/>
      <w:lang w:val="en-US"/>
    </w:rPr>
  </w:style>
  <w:style w:type="paragraph" w:styleId="ae">
    <w:name w:val="caption"/>
    <w:basedOn w:val="a"/>
    <w:next w:val="a"/>
    <w:qFormat/>
    <w:rsid w:val="00C3262D"/>
    <w:pPr>
      <w:jc w:val="center"/>
    </w:pPr>
    <w:rPr>
      <w:b/>
      <w:sz w:val="26"/>
      <w:lang w:eastAsia="ru-RU"/>
    </w:rPr>
  </w:style>
  <w:style w:type="character" w:customStyle="1" w:styleId="a4">
    <w:name w:val="Нижний колонтитул Знак"/>
    <w:link w:val="a3"/>
    <w:locked/>
    <w:rsid w:val="00C3262D"/>
    <w:rPr>
      <w:lang w:eastAsia="en-US"/>
    </w:rPr>
  </w:style>
  <w:style w:type="paragraph" w:customStyle="1" w:styleId="210">
    <w:name w:val="Основной текст 21"/>
    <w:basedOn w:val="a"/>
    <w:rsid w:val="00B45AF0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13">
    <w:name w:val="1"/>
    <w:basedOn w:val="a"/>
    <w:rsid w:val="00DC14C0"/>
    <w:pPr>
      <w:spacing w:after="160" w:line="240" w:lineRule="exact"/>
    </w:pPr>
    <w:rPr>
      <w:rFonts w:ascii="Verdana" w:hAnsi="Verdana" w:cs="Verdana"/>
      <w:lang w:val="en-US"/>
    </w:rPr>
  </w:style>
  <w:style w:type="table" w:styleId="af">
    <w:name w:val="Table Grid"/>
    <w:basedOn w:val="a1"/>
    <w:uiPriority w:val="59"/>
    <w:rsid w:val="003D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705BDB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5BDB"/>
    <w:pPr>
      <w:shd w:val="clear" w:color="auto" w:fill="FFFFFF"/>
      <w:spacing w:line="0" w:lineRule="atLeast"/>
    </w:pPr>
    <w:rPr>
      <w:sz w:val="23"/>
      <w:szCs w:val="23"/>
      <w:lang w:eastAsia="ru-RU"/>
    </w:rPr>
  </w:style>
  <w:style w:type="paragraph" w:customStyle="1" w:styleId="14">
    <w:name w:val="Обычный1"/>
    <w:rsid w:val="00992AF2"/>
    <w:rPr>
      <w:snapToGrid w:val="0"/>
    </w:rPr>
  </w:style>
  <w:style w:type="paragraph" w:customStyle="1" w:styleId="25">
    <w:name w:val="Обычный2"/>
    <w:rsid w:val="00992AF2"/>
    <w:rPr>
      <w:snapToGrid w:val="0"/>
    </w:rPr>
  </w:style>
  <w:style w:type="paragraph" w:customStyle="1" w:styleId="Text">
    <w:name w:val="Text"/>
    <w:basedOn w:val="a"/>
    <w:rsid w:val="00B76937"/>
    <w:pPr>
      <w:spacing w:after="240"/>
    </w:pPr>
    <w:rPr>
      <w:sz w:val="24"/>
      <w:lang w:val="en-US"/>
    </w:rPr>
  </w:style>
  <w:style w:type="paragraph" w:styleId="af0">
    <w:name w:val="No Spacing"/>
    <w:uiPriority w:val="1"/>
    <w:qFormat/>
    <w:rsid w:val="00B76937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3110BC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E47EA3"/>
    <w:rPr>
      <w:snapToGrid w:val="0"/>
      <w:sz w:val="24"/>
    </w:rPr>
  </w:style>
  <w:style w:type="paragraph" w:customStyle="1" w:styleId="32">
    <w:name w:val="Обычный3"/>
    <w:rsid w:val="00DF1884"/>
    <w:rPr>
      <w:snapToGrid w:val="0"/>
    </w:rPr>
  </w:style>
  <w:style w:type="paragraph" w:styleId="af2">
    <w:name w:val="List Paragraph"/>
    <w:basedOn w:val="a"/>
    <w:uiPriority w:val="34"/>
    <w:qFormat/>
    <w:rsid w:val="00613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40">
    <w:name w:val="Обычный4"/>
    <w:rsid w:val="00E671ED"/>
    <w:rPr>
      <w:snapToGrid w:val="0"/>
    </w:rPr>
  </w:style>
  <w:style w:type="paragraph" w:customStyle="1" w:styleId="ConsPlusNormal">
    <w:name w:val="ConsPlusNormal"/>
    <w:rsid w:val="00980BA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2">
    <w:name w:val="Основной текст 2 Знак"/>
    <w:link w:val="21"/>
    <w:rsid w:val="00842CCE"/>
    <w:rPr>
      <w:sz w:val="24"/>
    </w:rPr>
  </w:style>
  <w:style w:type="paragraph" w:customStyle="1" w:styleId="50">
    <w:name w:val="Обычный5"/>
    <w:rsid w:val="0081507A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10"/>
    <w:next w:val="1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i/>
      <w:sz w:val="24"/>
      <w:lang w:eastAsia="ru-RU"/>
    </w:rPr>
  </w:style>
  <w:style w:type="paragraph" w:styleId="5">
    <w:name w:val="heading 5"/>
    <w:basedOn w:val="a"/>
    <w:next w:val="a"/>
    <w:qFormat/>
    <w:pPr>
      <w:keepNext/>
      <w:spacing w:line="221" w:lineRule="auto"/>
      <w:outlineLvl w:val="4"/>
    </w:pPr>
    <w:rPr>
      <w:bCs/>
      <w:i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  <w:lang w:eastAsia="ru-RU"/>
    </w:rPr>
  </w:style>
  <w:style w:type="paragraph" w:styleId="7">
    <w:name w:val="heading 7"/>
    <w:basedOn w:val="a"/>
    <w:next w:val="a"/>
    <w:qFormat/>
    <w:pPr>
      <w:keepNext/>
      <w:spacing w:line="221" w:lineRule="auto"/>
      <w:outlineLvl w:val="6"/>
    </w:pPr>
    <w:rPr>
      <w:bCs/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spacing w:line="216" w:lineRule="auto"/>
      <w:ind w:firstLine="706"/>
      <w:jc w:val="both"/>
    </w:pPr>
    <w:rPr>
      <w:sz w:val="24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Обычный1"/>
    <w:rPr>
      <w:snapToGrid w:val="0"/>
    </w:rPr>
  </w:style>
  <w:style w:type="paragraph" w:styleId="a5">
    <w:name w:val="Body Text Indent"/>
    <w:basedOn w:val="10"/>
    <w:link w:val="a6"/>
    <w:pPr>
      <w:ind w:firstLine="720"/>
      <w:jc w:val="both"/>
    </w:pPr>
    <w:rPr>
      <w:sz w:val="24"/>
    </w:rPr>
  </w:style>
  <w:style w:type="paragraph" w:styleId="a7">
    <w:name w:val="Body Text"/>
    <w:basedOn w:val="a"/>
    <w:rPr>
      <w:b/>
      <w:sz w:val="24"/>
    </w:rPr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8">
    <w:name w:val="header"/>
    <w:basedOn w:val="10"/>
    <w:pPr>
      <w:tabs>
        <w:tab w:val="center" w:pos="4536"/>
        <w:tab w:val="right" w:pos="9072"/>
      </w:tabs>
    </w:pPr>
  </w:style>
  <w:style w:type="character" w:styleId="a9">
    <w:name w:val="page number"/>
    <w:basedOn w:val="12"/>
  </w:style>
  <w:style w:type="character" w:customStyle="1" w:styleId="12">
    <w:name w:val="Основной шрифт абзаца1"/>
  </w:style>
  <w:style w:type="paragraph" w:styleId="20">
    <w:name w:val="Body Text Indent 2"/>
    <w:basedOn w:val="a"/>
    <w:pPr>
      <w:spacing w:line="216" w:lineRule="auto"/>
      <w:ind w:firstLine="709"/>
      <w:jc w:val="both"/>
    </w:pPr>
    <w:rPr>
      <w:sz w:val="24"/>
    </w:rPr>
  </w:style>
  <w:style w:type="paragraph" w:styleId="21">
    <w:name w:val="Body Text 2"/>
    <w:basedOn w:val="a"/>
    <w:link w:val="22"/>
    <w:pPr>
      <w:jc w:val="center"/>
    </w:pPr>
    <w:rPr>
      <w:sz w:val="24"/>
      <w:lang w:eastAsia="ru-RU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aa">
    <w:name w:val="Знак Знак Знак"/>
    <w:basedOn w:val="a"/>
    <w:rsid w:val="00E53BC7"/>
    <w:rPr>
      <w:rFonts w:ascii="Verdana" w:hAnsi="Verdana" w:cs="Verdana"/>
      <w:lang w:val="en-US"/>
    </w:rPr>
  </w:style>
  <w:style w:type="paragraph" w:styleId="ab">
    <w:name w:val="Balloon Text"/>
    <w:basedOn w:val="a"/>
    <w:link w:val="ac"/>
    <w:rsid w:val="00693B68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93B68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 Знак Знак"/>
    <w:basedOn w:val="a"/>
    <w:rsid w:val="009611FF"/>
    <w:rPr>
      <w:rFonts w:ascii="Verdana" w:hAnsi="Verdana" w:cs="Verdana"/>
      <w:lang w:val="en-US"/>
    </w:rPr>
  </w:style>
  <w:style w:type="paragraph" w:styleId="ae">
    <w:name w:val="caption"/>
    <w:basedOn w:val="a"/>
    <w:next w:val="a"/>
    <w:qFormat/>
    <w:rsid w:val="00C3262D"/>
    <w:pPr>
      <w:jc w:val="center"/>
    </w:pPr>
    <w:rPr>
      <w:b/>
      <w:sz w:val="26"/>
      <w:lang w:eastAsia="ru-RU"/>
    </w:rPr>
  </w:style>
  <w:style w:type="character" w:customStyle="1" w:styleId="a4">
    <w:name w:val="Нижний колонтитул Знак"/>
    <w:link w:val="a3"/>
    <w:locked/>
    <w:rsid w:val="00C3262D"/>
    <w:rPr>
      <w:lang w:eastAsia="en-US"/>
    </w:rPr>
  </w:style>
  <w:style w:type="paragraph" w:customStyle="1" w:styleId="210">
    <w:name w:val="Основной текст 21"/>
    <w:basedOn w:val="a"/>
    <w:rsid w:val="00B45AF0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13">
    <w:name w:val="1"/>
    <w:basedOn w:val="a"/>
    <w:rsid w:val="00DC14C0"/>
    <w:pPr>
      <w:spacing w:after="160" w:line="240" w:lineRule="exact"/>
    </w:pPr>
    <w:rPr>
      <w:rFonts w:ascii="Verdana" w:hAnsi="Verdana" w:cs="Verdana"/>
      <w:lang w:val="en-US"/>
    </w:rPr>
  </w:style>
  <w:style w:type="table" w:styleId="af">
    <w:name w:val="Table Grid"/>
    <w:basedOn w:val="a1"/>
    <w:uiPriority w:val="59"/>
    <w:rsid w:val="003D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705BDB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5BDB"/>
    <w:pPr>
      <w:shd w:val="clear" w:color="auto" w:fill="FFFFFF"/>
      <w:spacing w:line="0" w:lineRule="atLeast"/>
    </w:pPr>
    <w:rPr>
      <w:sz w:val="23"/>
      <w:szCs w:val="23"/>
      <w:lang w:eastAsia="ru-RU"/>
    </w:rPr>
  </w:style>
  <w:style w:type="paragraph" w:customStyle="1" w:styleId="14">
    <w:name w:val="Обычный1"/>
    <w:rsid w:val="00992AF2"/>
    <w:rPr>
      <w:snapToGrid w:val="0"/>
    </w:rPr>
  </w:style>
  <w:style w:type="paragraph" w:customStyle="1" w:styleId="25">
    <w:name w:val="Обычный2"/>
    <w:rsid w:val="00992AF2"/>
    <w:rPr>
      <w:snapToGrid w:val="0"/>
    </w:rPr>
  </w:style>
  <w:style w:type="paragraph" w:customStyle="1" w:styleId="Text">
    <w:name w:val="Text"/>
    <w:basedOn w:val="a"/>
    <w:rsid w:val="00B76937"/>
    <w:pPr>
      <w:spacing w:after="240"/>
    </w:pPr>
    <w:rPr>
      <w:sz w:val="24"/>
      <w:lang w:val="en-US"/>
    </w:rPr>
  </w:style>
  <w:style w:type="paragraph" w:styleId="af0">
    <w:name w:val="No Spacing"/>
    <w:uiPriority w:val="1"/>
    <w:qFormat/>
    <w:rsid w:val="00B76937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3110BC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E47EA3"/>
    <w:rPr>
      <w:snapToGrid w:val="0"/>
      <w:sz w:val="24"/>
    </w:rPr>
  </w:style>
  <w:style w:type="paragraph" w:customStyle="1" w:styleId="32">
    <w:name w:val="Обычный3"/>
    <w:rsid w:val="00DF1884"/>
    <w:rPr>
      <w:snapToGrid w:val="0"/>
    </w:rPr>
  </w:style>
  <w:style w:type="paragraph" w:styleId="af2">
    <w:name w:val="List Paragraph"/>
    <w:basedOn w:val="a"/>
    <w:uiPriority w:val="34"/>
    <w:qFormat/>
    <w:rsid w:val="00613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40">
    <w:name w:val="Обычный4"/>
    <w:rsid w:val="00E671ED"/>
    <w:rPr>
      <w:snapToGrid w:val="0"/>
    </w:rPr>
  </w:style>
  <w:style w:type="paragraph" w:customStyle="1" w:styleId="ConsPlusNormal">
    <w:name w:val="ConsPlusNormal"/>
    <w:rsid w:val="00980BA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2">
    <w:name w:val="Основной текст 2 Знак"/>
    <w:link w:val="21"/>
    <w:rsid w:val="00842CCE"/>
    <w:rPr>
      <w:sz w:val="24"/>
    </w:rPr>
  </w:style>
  <w:style w:type="paragraph" w:customStyle="1" w:styleId="50">
    <w:name w:val="Обычный5"/>
    <w:rsid w:val="0081507A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D1E4CEFF84E44895145E2C3589491" ma:contentTypeVersion="1" ma:contentTypeDescription="Создание документа." ma:contentTypeScope="" ma:versionID="65953f59b0b8f500df5809390ba4889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8AA5-B02D-42D2-8EE1-A9B1A8FF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890A9-877C-4B5B-842D-1B0A6A8B95A8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ED0CDFF3-4EE6-42C8-9169-92ECAA537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395FC-BD7D-4673-BEDD-A5363814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</vt:lpstr>
    </vt:vector>
  </TitlesOfParts>
  <Company>ВИАМ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</dc:title>
  <dc:creator>Свириденко Данила Сергеевич</dc:creator>
  <cp:lastModifiedBy>Власюк Анна Сергеевна</cp:lastModifiedBy>
  <cp:revision>31</cp:revision>
  <cp:lastPrinted>2020-07-07T09:42:00Z</cp:lastPrinted>
  <dcterms:created xsi:type="dcterms:W3CDTF">2022-12-06T08:04:00Z</dcterms:created>
  <dcterms:modified xsi:type="dcterms:W3CDTF">2023-03-02T06:51:00Z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0x010100963D1E4CEFF84E44895145E2C3589491</vt:lpwstr>
  </property>
  <property fmtid="{D5CDD505-2E9C-101B-9397-08002B2CF9AE}" pid="4" name="_NewReviewCycle">
    <vt:lpwstr/>
  </property>
</Properties>
</file>